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5" w:rsidRPr="00615611" w:rsidRDefault="00093DB5" w:rsidP="00093DB5">
      <w:pPr>
        <w:rPr>
          <w:rFonts w:ascii="Arial" w:hAnsi="Arial" w:cs="Arial"/>
          <w:b/>
          <w:color w:val="2E74B5" w:themeColor="accent1" w:themeShade="BF"/>
        </w:rPr>
      </w:pPr>
    </w:p>
    <w:p w:rsidR="00615611" w:rsidRPr="00615611" w:rsidRDefault="00615611" w:rsidP="00C4042A">
      <w:pPr>
        <w:spacing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</w:rPr>
      </w:pPr>
    </w:p>
    <w:p w:rsidR="00615611" w:rsidRPr="00615611" w:rsidRDefault="00615611" w:rsidP="00C4042A">
      <w:pPr>
        <w:spacing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</w:rPr>
      </w:pPr>
    </w:p>
    <w:p w:rsidR="00615611" w:rsidRPr="00615611" w:rsidRDefault="00615611" w:rsidP="00C4042A">
      <w:pPr>
        <w:spacing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C4042A" w:rsidRPr="00615611" w:rsidRDefault="00C4042A" w:rsidP="00C4042A">
      <w:pPr>
        <w:spacing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615611">
        <w:rPr>
          <w:rFonts w:ascii="Arial" w:hAnsi="Arial" w:cs="Arial"/>
          <w:b/>
          <w:color w:val="2E74B5" w:themeColor="accent1" w:themeShade="BF"/>
          <w:sz w:val="28"/>
          <w:szCs w:val="28"/>
        </w:rPr>
        <w:t>First Nation</w:t>
      </w:r>
      <w:bookmarkStart w:id="0" w:name="_GoBack"/>
      <w:bookmarkEnd w:id="0"/>
      <w:r w:rsidRPr="00615611">
        <w:rPr>
          <w:rFonts w:ascii="Arial" w:hAnsi="Arial" w:cs="Arial"/>
          <w:b/>
          <w:color w:val="2E74B5" w:themeColor="accent1" w:themeShade="BF"/>
          <w:sz w:val="28"/>
          <w:szCs w:val="28"/>
        </w:rPr>
        <w:t>s Public Libraries in Ontario</w:t>
      </w:r>
    </w:p>
    <w:p w:rsidR="00C4042A" w:rsidRPr="00615611" w:rsidRDefault="00C4042A" w:rsidP="0061561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615611">
        <w:rPr>
          <w:rFonts w:ascii="Arial" w:hAnsi="Arial" w:cs="Arial"/>
        </w:rPr>
        <w:t>First Nations communities require public libraries just as much as any other community.</w:t>
      </w:r>
    </w:p>
    <w:p w:rsidR="00C4042A" w:rsidRPr="00615611" w:rsidRDefault="00C4042A" w:rsidP="00615611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4042A" w:rsidRPr="00615611" w:rsidRDefault="00C4042A" w:rsidP="0061561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15611">
        <w:rPr>
          <w:rFonts w:ascii="Arial" w:hAnsi="Arial" w:cs="Arial"/>
        </w:rPr>
        <w:t xml:space="preserve">Public libraries often serve as an </w:t>
      </w:r>
      <w:r w:rsidRPr="00615611">
        <w:rPr>
          <w:rFonts w:ascii="Arial" w:hAnsi="Arial" w:cs="Arial"/>
          <w:b/>
        </w:rPr>
        <w:t>accessible gathering place</w:t>
      </w:r>
      <w:r w:rsidRPr="00615611">
        <w:rPr>
          <w:rFonts w:ascii="Arial" w:hAnsi="Arial" w:cs="Arial"/>
        </w:rPr>
        <w:t xml:space="preserve"> and </w:t>
      </w:r>
      <w:r w:rsidRPr="00615611">
        <w:rPr>
          <w:rFonts w:ascii="Arial" w:hAnsi="Arial" w:cs="Arial"/>
          <w:b/>
        </w:rPr>
        <w:t>information sharing resource</w:t>
      </w:r>
      <w:r w:rsidRPr="00615611">
        <w:rPr>
          <w:rFonts w:ascii="Arial" w:hAnsi="Arial" w:cs="Arial"/>
        </w:rPr>
        <w:t xml:space="preserve"> for many First Nations communities, where they exist. </w:t>
      </w:r>
    </w:p>
    <w:p w:rsidR="00C4042A" w:rsidRPr="00615611" w:rsidRDefault="00C4042A" w:rsidP="0061561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4042A" w:rsidRPr="00615611" w:rsidRDefault="00C4042A" w:rsidP="0061561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15611">
        <w:rPr>
          <w:rFonts w:ascii="Arial" w:hAnsi="Arial" w:cs="Arial"/>
        </w:rPr>
        <w:t xml:space="preserve">There is broad recognition and support for the concept of continuing education at the community level as well as </w:t>
      </w:r>
      <w:r w:rsidRPr="00615611">
        <w:rPr>
          <w:rFonts w:ascii="Arial" w:hAnsi="Arial" w:cs="Arial"/>
          <w:b/>
        </w:rPr>
        <w:t>increased accessibility to all educational outlets</w:t>
      </w:r>
      <w:r w:rsidRPr="00615611">
        <w:rPr>
          <w:rFonts w:ascii="Arial" w:hAnsi="Arial" w:cs="Arial"/>
        </w:rPr>
        <w:t>, including public libraries.</w:t>
      </w:r>
    </w:p>
    <w:p w:rsidR="00C4042A" w:rsidRPr="00615611" w:rsidRDefault="00C4042A" w:rsidP="00615611">
      <w:pPr>
        <w:spacing w:after="0" w:line="240" w:lineRule="auto"/>
        <w:rPr>
          <w:rFonts w:ascii="Arial" w:hAnsi="Arial" w:cs="Arial"/>
        </w:rPr>
      </w:pPr>
    </w:p>
    <w:p w:rsidR="00C4042A" w:rsidRPr="00615611" w:rsidRDefault="00C4042A" w:rsidP="0061561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615611">
        <w:rPr>
          <w:rFonts w:ascii="Arial" w:hAnsi="Arial" w:cs="Arial"/>
        </w:rPr>
        <w:t xml:space="preserve">There are </w:t>
      </w:r>
      <w:r w:rsidRPr="00615611">
        <w:rPr>
          <w:rFonts w:ascii="Arial" w:hAnsi="Arial" w:cs="Arial"/>
          <w:b/>
        </w:rPr>
        <w:t>133 First Nations communities</w:t>
      </w:r>
      <w:r w:rsidRPr="00615611">
        <w:rPr>
          <w:rFonts w:ascii="Arial" w:hAnsi="Arial" w:cs="Arial"/>
        </w:rPr>
        <w:t xml:space="preserve"> in Ontario. Of these, only </w:t>
      </w:r>
      <w:r w:rsidRPr="00615611">
        <w:rPr>
          <w:rFonts w:ascii="Arial" w:hAnsi="Arial" w:cs="Arial"/>
          <w:b/>
        </w:rPr>
        <w:t>46 have public libraries</w:t>
      </w:r>
      <w:r w:rsidRPr="00615611">
        <w:rPr>
          <w:rFonts w:ascii="Arial" w:hAnsi="Arial" w:cs="Arial"/>
        </w:rPr>
        <w:t xml:space="preserve">. </w:t>
      </w:r>
      <w:r w:rsidRPr="00615611">
        <w:rPr>
          <w:rFonts w:ascii="Arial" w:hAnsi="Arial" w:cs="Arial"/>
        </w:rPr>
        <w:tab/>
      </w:r>
    </w:p>
    <w:p w:rsidR="00C4042A" w:rsidRPr="00615611" w:rsidRDefault="00C4042A" w:rsidP="00C4042A">
      <w:pPr>
        <w:spacing w:line="240" w:lineRule="auto"/>
        <w:contextualSpacing/>
        <w:rPr>
          <w:rFonts w:ascii="Arial" w:hAnsi="Arial" w:cs="Arial"/>
        </w:rPr>
      </w:pPr>
    </w:p>
    <w:p w:rsidR="00C4042A" w:rsidRPr="00615611" w:rsidRDefault="00C4042A" w:rsidP="00C4042A">
      <w:pPr>
        <w:spacing w:line="240" w:lineRule="auto"/>
        <w:contextualSpacing/>
        <w:rPr>
          <w:rFonts w:ascii="Arial" w:hAnsi="Arial" w:cs="Arial"/>
          <w:b/>
          <w:color w:val="2E74B5" w:themeColor="accent1" w:themeShade="BF"/>
        </w:rPr>
      </w:pPr>
      <w:r w:rsidRPr="00615611">
        <w:rPr>
          <w:rFonts w:ascii="Arial" w:hAnsi="Arial" w:cs="Arial"/>
          <w:b/>
          <w:color w:val="2E74B5" w:themeColor="accent1" w:themeShade="BF"/>
        </w:rPr>
        <w:t>Funding Ontario’s First Nations Public Libraries</w:t>
      </w:r>
    </w:p>
    <w:p w:rsidR="00C4042A" w:rsidRPr="00615611" w:rsidRDefault="00C4042A" w:rsidP="0061561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615611">
        <w:rPr>
          <w:rFonts w:ascii="Arial" w:hAnsi="Arial" w:cs="Arial"/>
        </w:rPr>
        <w:t xml:space="preserve">The traditional source of tax revenue for non-native public libraries does not exist for public libraries in First Nations communities. </w:t>
      </w:r>
    </w:p>
    <w:p w:rsidR="00C4042A" w:rsidRPr="00615611" w:rsidRDefault="00C4042A" w:rsidP="0061561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4042A" w:rsidRPr="00615611" w:rsidRDefault="00C4042A" w:rsidP="00615611">
      <w:pPr>
        <w:pStyle w:val="ColorfulList-Accent11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 xml:space="preserve">Provincial funding for these libraries is administered by the </w:t>
      </w:r>
      <w:r w:rsidRPr="00615611">
        <w:rPr>
          <w:rFonts w:ascii="Arial" w:hAnsi="Arial" w:cs="Arial"/>
          <w:b/>
          <w:sz w:val="22"/>
          <w:szCs w:val="22"/>
        </w:rPr>
        <w:t>Ministry of Tourism, Culture, and Sport</w:t>
      </w:r>
      <w:r w:rsidRPr="00615611">
        <w:rPr>
          <w:rFonts w:ascii="Arial" w:hAnsi="Arial" w:cs="Arial"/>
          <w:sz w:val="22"/>
          <w:szCs w:val="22"/>
        </w:rPr>
        <w:t xml:space="preserve"> through the </w:t>
      </w:r>
      <w:r w:rsidRPr="00615611">
        <w:rPr>
          <w:rFonts w:ascii="Arial" w:hAnsi="Arial" w:cs="Arial"/>
          <w:bCs/>
          <w:sz w:val="22"/>
          <w:szCs w:val="22"/>
        </w:rPr>
        <w:t xml:space="preserve">Public Library Operating Grant (PLOG) </w:t>
      </w:r>
      <w:r w:rsidRPr="00615611">
        <w:rPr>
          <w:rFonts w:ascii="Arial" w:hAnsi="Arial" w:cs="Arial"/>
          <w:sz w:val="22"/>
          <w:szCs w:val="22"/>
        </w:rPr>
        <w:t>and</w:t>
      </w:r>
      <w:r w:rsidRPr="00615611">
        <w:rPr>
          <w:rFonts w:ascii="Arial" w:hAnsi="Arial" w:cs="Arial"/>
          <w:bCs/>
          <w:sz w:val="22"/>
          <w:szCs w:val="22"/>
        </w:rPr>
        <w:t xml:space="preserve"> </w:t>
      </w:r>
      <w:r w:rsidRPr="00615611">
        <w:rPr>
          <w:rFonts w:ascii="Arial" w:hAnsi="Arial" w:cs="Arial"/>
          <w:sz w:val="22"/>
          <w:szCs w:val="22"/>
        </w:rPr>
        <w:t>the</w:t>
      </w:r>
      <w:r w:rsidRPr="00615611">
        <w:rPr>
          <w:rFonts w:ascii="Arial" w:hAnsi="Arial" w:cs="Arial"/>
          <w:bCs/>
          <w:sz w:val="22"/>
          <w:szCs w:val="22"/>
        </w:rPr>
        <w:t xml:space="preserve"> First Nation Salary Supplement Grant (FNSS)</w:t>
      </w:r>
      <w:r w:rsidRPr="00615611">
        <w:rPr>
          <w:rFonts w:ascii="Arial" w:hAnsi="Arial" w:cs="Arial"/>
          <w:sz w:val="22"/>
          <w:szCs w:val="22"/>
        </w:rPr>
        <w:t xml:space="preserve">. These funds provide on average </w:t>
      </w:r>
      <w:r w:rsidRPr="00615611">
        <w:rPr>
          <w:rFonts w:ascii="Arial" w:hAnsi="Arial" w:cs="Arial"/>
          <w:b/>
          <w:sz w:val="22"/>
          <w:szCs w:val="22"/>
        </w:rPr>
        <w:t>$15,000/year</w:t>
      </w:r>
      <w:r w:rsidRPr="00615611">
        <w:rPr>
          <w:rFonts w:ascii="Arial" w:hAnsi="Arial" w:cs="Arial"/>
          <w:sz w:val="22"/>
          <w:szCs w:val="22"/>
        </w:rPr>
        <w:t xml:space="preserve"> to each of these existing libraries. </w:t>
      </w:r>
    </w:p>
    <w:p w:rsidR="00C4042A" w:rsidRPr="00615611" w:rsidRDefault="00C4042A" w:rsidP="00615611">
      <w:pPr>
        <w:spacing w:line="240" w:lineRule="auto"/>
        <w:contextualSpacing/>
        <w:rPr>
          <w:rFonts w:ascii="Arial" w:hAnsi="Arial" w:cs="Arial"/>
        </w:rPr>
      </w:pPr>
    </w:p>
    <w:p w:rsidR="00C4042A" w:rsidRPr="00615611" w:rsidRDefault="00C4042A" w:rsidP="00615611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615611">
        <w:rPr>
          <w:rFonts w:ascii="Arial" w:hAnsi="Arial" w:cs="Arial"/>
        </w:rPr>
        <w:t xml:space="preserve">Federal funding for these libraries is taken from funds that are </w:t>
      </w:r>
      <w:r w:rsidRPr="00615611">
        <w:rPr>
          <w:rFonts w:ascii="Arial" w:hAnsi="Arial" w:cs="Arial"/>
          <w:b/>
        </w:rPr>
        <w:t>allocated for on-reserve education</w:t>
      </w:r>
      <w:r w:rsidRPr="00615611">
        <w:rPr>
          <w:rFonts w:ascii="Arial" w:hAnsi="Arial" w:cs="Arial"/>
        </w:rPr>
        <w:t xml:space="preserve">. Funding levels for on-reserve education are </w:t>
      </w:r>
      <w:r w:rsidRPr="00615611">
        <w:rPr>
          <w:rFonts w:ascii="Arial" w:hAnsi="Arial" w:cs="Arial"/>
          <w:b/>
        </w:rPr>
        <w:t xml:space="preserve">more than 30% lower than </w:t>
      </w:r>
      <w:proofErr w:type="gramStart"/>
      <w:r w:rsidRPr="00615611">
        <w:rPr>
          <w:rFonts w:ascii="Arial" w:hAnsi="Arial" w:cs="Arial"/>
          <w:b/>
        </w:rPr>
        <w:t>off-reserve</w:t>
      </w:r>
      <w:proofErr w:type="gramEnd"/>
      <w:r w:rsidRPr="00615611">
        <w:rPr>
          <w:rFonts w:ascii="Arial" w:hAnsi="Arial" w:cs="Arial"/>
        </w:rPr>
        <w:t>, leaving little left to establish new libraries.</w:t>
      </w:r>
    </w:p>
    <w:p w:rsidR="00C4042A" w:rsidRPr="00615611" w:rsidRDefault="00C4042A" w:rsidP="00615611">
      <w:pPr>
        <w:pStyle w:val="ColorfulList-Accent11"/>
        <w:ind w:left="360"/>
        <w:rPr>
          <w:rFonts w:ascii="Arial" w:hAnsi="Arial" w:cs="Arial"/>
          <w:b/>
          <w:sz w:val="22"/>
          <w:szCs w:val="22"/>
        </w:rPr>
      </w:pPr>
    </w:p>
    <w:p w:rsidR="00C4042A" w:rsidRPr="00615611" w:rsidRDefault="00C4042A" w:rsidP="00615611">
      <w:pPr>
        <w:pStyle w:val="ColorfulList-Accent1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 w:rsidRPr="00615611">
        <w:rPr>
          <w:rFonts w:ascii="Arial" w:hAnsi="Arial" w:cs="Arial"/>
          <w:b/>
          <w:sz w:val="22"/>
          <w:szCs w:val="22"/>
        </w:rPr>
        <w:t>Band Councils</w:t>
      </w:r>
      <w:r w:rsidRPr="00615611">
        <w:rPr>
          <w:rFonts w:ascii="Arial" w:hAnsi="Arial" w:cs="Arial"/>
          <w:sz w:val="22"/>
          <w:szCs w:val="22"/>
        </w:rPr>
        <w:t xml:space="preserve"> are therefore tasked with </w:t>
      </w:r>
      <w:r w:rsidRPr="00615611">
        <w:rPr>
          <w:rFonts w:ascii="Arial" w:hAnsi="Arial" w:cs="Arial"/>
          <w:b/>
          <w:sz w:val="22"/>
          <w:szCs w:val="22"/>
        </w:rPr>
        <w:t>providing essential support</w:t>
      </w:r>
      <w:r w:rsidRPr="00615611">
        <w:rPr>
          <w:rFonts w:ascii="Arial" w:hAnsi="Arial" w:cs="Arial"/>
          <w:sz w:val="22"/>
          <w:szCs w:val="22"/>
        </w:rPr>
        <w:t xml:space="preserve"> such as rent, hydro, </w:t>
      </w:r>
      <w:proofErr w:type="gramStart"/>
      <w:r w:rsidRPr="00615611">
        <w:rPr>
          <w:rFonts w:ascii="Arial" w:hAnsi="Arial" w:cs="Arial"/>
          <w:sz w:val="22"/>
          <w:szCs w:val="22"/>
        </w:rPr>
        <w:t>internet</w:t>
      </w:r>
      <w:proofErr w:type="gramEnd"/>
      <w:r w:rsidRPr="00615611">
        <w:rPr>
          <w:rFonts w:ascii="Arial" w:hAnsi="Arial" w:cs="Arial"/>
          <w:sz w:val="22"/>
          <w:szCs w:val="22"/>
        </w:rPr>
        <w:t xml:space="preserve">, fax and telephone service.  </w:t>
      </w:r>
    </w:p>
    <w:p w:rsidR="00C4042A" w:rsidRPr="00615611" w:rsidRDefault="00C4042A" w:rsidP="00C4042A">
      <w:pPr>
        <w:pStyle w:val="ColorfulList-Accent11"/>
        <w:rPr>
          <w:rFonts w:ascii="Arial" w:hAnsi="Arial" w:cs="Arial"/>
          <w:b/>
          <w:sz w:val="22"/>
          <w:szCs w:val="22"/>
        </w:rPr>
      </w:pPr>
    </w:p>
    <w:p w:rsidR="00C4042A" w:rsidRPr="00615611" w:rsidRDefault="00C4042A" w:rsidP="00C4042A">
      <w:pPr>
        <w:spacing w:line="240" w:lineRule="auto"/>
        <w:contextualSpacing/>
        <w:rPr>
          <w:rFonts w:ascii="Arial" w:hAnsi="Arial" w:cs="Arial"/>
          <w:b/>
          <w:color w:val="2E74B5" w:themeColor="accent1" w:themeShade="BF"/>
        </w:rPr>
      </w:pPr>
      <w:r w:rsidRPr="00615611">
        <w:rPr>
          <w:rFonts w:ascii="Arial" w:hAnsi="Arial" w:cs="Arial"/>
          <w:b/>
          <w:color w:val="2E74B5" w:themeColor="accent1" w:themeShade="BF"/>
        </w:rPr>
        <w:t>Challenges Faced by Ontario’s First Nations Public Libraries</w:t>
      </w:r>
    </w:p>
    <w:p w:rsidR="00C4042A" w:rsidRPr="00615611" w:rsidRDefault="00C4042A" w:rsidP="00C4042A">
      <w:pPr>
        <w:spacing w:line="240" w:lineRule="auto"/>
        <w:contextualSpacing/>
        <w:rPr>
          <w:rFonts w:ascii="Arial" w:hAnsi="Arial" w:cs="Arial"/>
          <w:b/>
        </w:rPr>
      </w:pPr>
    </w:p>
    <w:p w:rsidR="00C4042A" w:rsidRPr="00615611" w:rsidRDefault="00C4042A" w:rsidP="006156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5611">
        <w:rPr>
          <w:rFonts w:ascii="Arial" w:hAnsi="Arial" w:cs="Arial"/>
        </w:rPr>
        <w:t xml:space="preserve">First Nations public libraries are either </w:t>
      </w:r>
      <w:r w:rsidR="00615611" w:rsidRPr="00615611">
        <w:rPr>
          <w:rFonts w:ascii="Arial" w:hAnsi="Arial" w:cs="Arial"/>
        </w:rPr>
        <w:t xml:space="preserve">governed </w:t>
      </w:r>
      <w:r w:rsidR="00615611" w:rsidRPr="00615611">
        <w:rPr>
          <w:rFonts w:ascii="Arial" w:hAnsi="Arial" w:cs="Arial"/>
          <w:bCs/>
          <w:lang w:val="en-US"/>
        </w:rPr>
        <w:t xml:space="preserve">by their Band primarily in </w:t>
      </w:r>
      <w:r w:rsidR="00615611">
        <w:rPr>
          <w:rFonts w:ascii="Arial" w:hAnsi="Arial" w:cs="Arial"/>
          <w:bCs/>
          <w:lang w:val="en-US"/>
        </w:rPr>
        <w:t xml:space="preserve">the </w:t>
      </w:r>
      <w:r w:rsidR="00615611" w:rsidRPr="00615611">
        <w:rPr>
          <w:rFonts w:ascii="Arial" w:hAnsi="Arial" w:cs="Arial"/>
          <w:bCs/>
          <w:lang w:val="en-US"/>
        </w:rPr>
        <w:t>culture, recreation, or education departments</w:t>
      </w:r>
      <w:proofErr w:type="gramStart"/>
      <w:r w:rsidR="00615611" w:rsidRPr="00615611">
        <w:rPr>
          <w:rFonts w:ascii="Arial" w:hAnsi="Arial" w:cs="Arial"/>
          <w:lang w:val="en-US"/>
        </w:rPr>
        <w:t>.*</w:t>
      </w:r>
      <w:proofErr w:type="gramEnd"/>
      <w:r w:rsidR="00615611" w:rsidRPr="00615611">
        <w:rPr>
          <w:rFonts w:ascii="Arial" w:hAnsi="Arial" w:cs="Arial"/>
          <w:lang w:val="en-US"/>
        </w:rPr>
        <w:t> </w:t>
      </w:r>
      <w:r w:rsidRPr="00615611">
        <w:rPr>
          <w:rFonts w:ascii="Arial" w:hAnsi="Arial" w:cs="Arial"/>
        </w:rPr>
        <w:t>The location of the library in the school system can make it difficult to establish a public library identity in the community.</w:t>
      </w:r>
    </w:p>
    <w:p w:rsidR="00C4042A" w:rsidRPr="00615611" w:rsidRDefault="00C4042A" w:rsidP="00C4042A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C4042A" w:rsidRPr="00615611" w:rsidRDefault="00C4042A" w:rsidP="00615611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615611">
        <w:rPr>
          <w:rFonts w:ascii="Arial" w:hAnsi="Arial" w:cs="Arial"/>
        </w:rPr>
        <w:t>A significant number</w:t>
      </w:r>
      <w:r w:rsidR="0015323C">
        <w:rPr>
          <w:rFonts w:ascii="Arial" w:hAnsi="Arial" w:cs="Arial"/>
        </w:rPr>
        <w:t xml:space="preserve"> of</w:t>
      </w:r>
      <w:r w:rsidRPr="00615611">
        <w:rPr>
          <w:rFonts w:ascii="Arial" w:hAnsi="Arial" w:cs="Arial"/>
        </w:rPr>
        <w:t xml:space="preserve"> First Nations people </w:t>
      </w:r>
      <w:r w:rsidRPr="00615611">
        <w:rPr>
          <w:rFonts w:ascii="Arial" w:hAnsi="Arial" w:cs="Arial"/>
          <w:b/>
        </w:rPr>
        <w:t xml:space="preserve">do not own or have access to a computer and the </w:t>
      </w:r>
      <w:proofErr w:type="gramStart"/>
      <w:r w:rsidRPr="00615611">
        <w:rPr>
          <w:rFonts w:ascii="Arial" w:hAnsi="Arial" w:cs="Arial"/>
          <w:b/>
        </w:rPr>
        <w:t>internet</w:t>
      </w:r>
      <w:proofErr w:type="gramEnd"/>
      <w:r w:rsidRPr="00615611">
        <w:rPr>
          <w:rFonts w:ascii="Arial" w:hAnsi="Arial" w:cs="Arial"/>
        </w:rPr>
        <w:t xml:space="preserve">. Many </w:t>
      </w:r>
      <w:r w:rsidRPr="00615611">
        <w:rPr>
          <w:rFonts w:ascii="Arial" w:hAnsi="Arial" w:cs="Arial"/>
          <w:b/>
        </w:rPr>
        <w:t>cannot afford to buy books</w:t>
      </w:r>
      <w:r w:rsidRPr="00615611">
        <w:rPr>
          <w:rFonts w:ascii="Arial" w:hAnsi="Arial" w:cs="Arial"/>
        </w:rPr>
        <w:t xml:space="preserve"> for themselves and their families.</w:t>
      </w:r>
    </w:p>
    <w:p w:rsidR="00C4042A" w:rsidRPr="00615611" w:rsidRDefault="00C4042A" w:rsidP="00615611">
      <w:pPr>
        <w:spacing w:line="240" w:lineRule="auto"/>
        <w:contextualSpacing/>
        <w:rPr>
          <w:rFonts w:ascii="Arial" w:hAnsi="Arial" w:cs="Arial"/>
          <w:shd w:val="clear" w:color="auto" w:fill="FFFFFF"/>
        </w:rPr>
      </w:pPr>
    </w:p>
    <w:p w:rsidR="00C4042A" w:rsidRPr="00615611" w:rsidRDefault="00C4042A" w:rsidP="00615611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615611">
        <w:rPr>
          <w:rFonts w:ascii="Arial" w:hAnsi="Arial" w:cs="Arial"/>
          <w:shd w:val="clear" w:color="auto" w:fill="FFFFFF"/>
        </w:rPr>
        <w:t xml:space="preserve">Ontario’s First Nations students under the </w:t>
      </w:r>
      <w:r w:rsidRPr="00615611">
        <w:rPr>
          <w:rFonts w:ascii="Arial" w:hAnsi="Arial" w:cs="Arial"/>
        </w:rPr>
        <w:t xml:space="preserve">Aboriginal Affairs and Northern Development Canada </w:t>
      </w:r>
      <w:r w:rsidRPr="00615611">
        <w:rPr>
          <w:rFonts w:ascii="Arial" w:hAnsi="Arial" w:cs="Arial"/>
          <w:shd w:val="clear" w:color="auto" w:fill="FFFFFF"/>
        </w:rPr>
        <w:t xml:space="preserve">system face an </w:t>
      </w:r>
      <w:r w:rsidRPr="00615611">
        <w:rPr>
          <w:rFonts w:ascii="Arial" w:hAnsi="Arial" w:cs="Arial"/>
          <w:b/>
          <w:shd w:val="clear" w:color="auto" w:fill="FFFFFF"/>
        </w:rPr>
        <w:t>80% failure rate</w:t>
      </w:r>
      <w:r w:rsidRPr="00615611">
        <w:rPr>
          <w:rFonts w:ascii="Arial" w:hAnsi="Arial" w:cs="Arial"/>
          <w:shd w:val="clear" w:color="auto" w:fill="FFFFFF"/>
        </w:rPr>
        <w:t xml:space="preserve">. </w:t>
      </w:r>
    </w:p>
    <w:p w:rsidR="00C4042A" w:rsidRPr="00615611" w:rsidRDefault="00C4042A" w:rsidP="00615611">
      <w:pPr>
        <w:numPr>
          <w:ilvl w:val="1"/>
          <w:numId w:val="9"/>
        </w:numPr>
        <w:spacing w:after="0" w:line="240" w:lineRule="auto"/>
        <w:ind w:left="1080"/>
        <w:contextualSpacing/>
        <w:rPr>
          <w:rStyle w:val="apple-converted-space"/>
          <w:rFonts w:ascii="Arial" w:hAnsi="Arial" w:cs="Arial"/>
        </w:rPr>
      </w:pPr>
      <w:r w:rsidRPr="00615611">
        <w:rPr>
          <w:rFonts w:ascii="Arial" w:hAnsi="Arial" w:cs="Arial"/>
          <w:color w:val="000000"/>
          <w:shd w:val="clear" w:color="auto" w:fill="FFFFFF"/>
        </w:rPr>
        <w:t xml:space="preserve">Students who participated in provincial standardized testing in 2013-2014 showed an </w:t>
      </w:r>
      <w:r w:rsidRPr="00615611">
        <w:rPr>
          <w:rFonts w:ascii="Arial" w:hAnsi="Arial" w:cs="Arial"/>
          <w:b/>
          <w:color w:val="000000"/>
          <w:shd w:val="clear" w:color="auto" w:fill="FFFFFF"/>
        </w:rPr>
        <w:t>average literacy score of 21% for boys and 32% for girls</w:t>
      </w:r>
      <w:r w:rsidRPr="00615611">
        <w:rPr>
          <w:rFonts w:ascii="Arial" w:hAnsi="Arial" w:cs="Arial"/>
          <w:color w:val="000000"/>
          <w:shd w:val="clear" w:color="auto" w:fill="FFFFFF"/>
        </w:rPr>
        <w:t>.</w:t>
      </w:r>
      <w:r w:rsidRPr="0061561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B33A6C" w:rsidRPr="00615611" w:rsidRDefault="00C4042A" w:rsidP="00615611">
      <w:pPr>
        <w:numPr>
          <w:ilvl w:val="1"/>
          <w:numId w:val="9"/>
        </w:numPr>
        <w:spacing w:after="0" w:line="240" w:lineRule="auto"/>
        <w:ind w:left="1080"/>
        <w:contextualSpacing/>
        <w:rPr>
          <w:rStyle w:val="apple-converted-space"/>
          <w:rFonts w:ascii="Arial" w:hAnsi="Arial" w:cs="Arial"/>
        </w:rPr>
      </w:pPr>
      <w:r w:rsidRPr="00615611">
        <w:rPr>
          <w:rFonts w:ascii="Arial" w:hAnsi="Arial" w:cs="Arial"/>
          <w:shd w:val="clear" w:color="auto" w:fill="FFFFFF"/>
        </w:rPr>
        <w:t xml:space="preserve">In terms of overall literacy, these numbers place Ontario First Nations students </w:t>
      </w:r>
      <w:r w:rsidRPr="00615611">
        <w:rPr>
          <w:rFonts w:ascii="Arial" w:hAnsi="Arial" w:cs="Arial"/>
          <w:b/>
          <w:shd w:val="clear" w:color="auto" w:fill="FFFFFF"/>
        </w:rPr>
        <w:t>behind 205 other countries</w:t>
      </w:r>
      <w:r w:rsidRPr="00615611">
        <w:rPr>
          <w:rFonts w:ascii="Arial" w:hAnsi="Arial" w:cs="Arial"/>
          <w:shd w:val="clear" w:color="auto" w:fill="FFFFFF"/>
        </w:rPr>
        <w:t xml:space="preserve"> -- at levels slightly higher than Sub-Saharan Africa.</w:t>
      </w:r>
      <w:r w:rsidRPr="0061561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561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615611" w:rsidRPr="00615611" w:rsidRDefault="00615611" w:rsidP="00615611">
      <w:pPr>
        <w:spacing w:after="0" w:line="240" w:lineRule="auto"/>
        <w:ind w:left="720"/>
        <w:contextualSpacing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615611" w:rsidRPr="00615611" w:rsidRDefault="00615611" w:rsidP="00615611">
      <w:pPr>
        <w:spacing w:after="0" w:line="240" w:lineRule="auto"/>
        <w:ind w:left="1080"/>
        <w:contextualSpacing/>
        <w:rPr>
          <w:rStyle w:val="apple-converted-space"/>
          <w:rFonts w:ascii="Arial" w:hAnsi="Arial" w:cs="Arial"/>
        </w:rPr>
      </w:pPr>
    </w:p>
    <w:p w:rsidR="00615611" w:rsidRPr="00615611" w:rsidRDefault="00615611" w:rsidP="0061561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-US"/>
        </w:rPr>
      </w:pPr>
      <w:r w:rsidRPr="00615611">
        <w:rPr>
          <w:rFonts w:ascii="Arial" w:hAnsi="Arial" w:cs="Arial"/>
          <w:lang w:val="en-US"/>
        </w:rPr>
        <w:t>*Six Nations Public Library is a FNPL but is governed by a separate Library Board according to the requirement of Boards under the P</w:t>
      </w:r>
      <w:r>
        <w:rPr>
          <w:rFonts w:ascii="Arial" w:hAnsi="Arial" w:cs="Arial"/>
          <w:lang w:val="en-US"/>
        </w:rPr>
        <w:t xml:space="preserve">ublic </w:t>
      </w:r>
      <w:r w:rsidRPr="00615611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 xml:space="preserve">ibrary </w:t>
      </w:r>
      <w:r w:rsidRPr="00615611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ct</w:t>
      </w:r>
      <w:r w:rsidRPr="00615611">
        <w:rPr>
          <w:rFonts w:ascii="Arial" w:hAnsi="Arial" w:cs="Arial"/>
          <w:lang w:val="en-US"/>
        </w:rPr>
        <w:t xml:space="preserve">. </w:t>
      </w:r>
    </w:p>
    <w:p w:rsidR="00615611" w:rsidRPr="00615611" w:rsidRDefault="00615611" w:rsidP="00615611">
      <w:pPr>
        <w:spacing w:after="0" w:line="240" w:lineRule="auto"/>
        <w:ind w:left="1080"/>
        <w:contextualSpacing/>
        <w:rPr>
          <w:rFonts w:ascii="Arial" w:hAnsi="Arial" w:cs="Arial"/>
        </w:rPr>
      </w:pPr>
    </w:p>
    <w:sectPr w:rsidR="00615611" w:rsidRPr="00615611" w:rsidSect="00615611">
      <w:headerReference w:type="default" r:id="rId8"/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44" w:rsidRDefault="002A4844" w:rsidP="002A4844">
      <w:pPr>
        <w:spacing w:after="0" w:line="240" w:lineRule="auto"/>
      </w:pPr>
      <w:r>
        <w:separator/>
      </w:r>
    </w:p>
  </w:endnote>
  <w:endnote w:type="continuationSeparator" w:id="0">
    <w:p w:rsidR="002A4844" w:rsidRDefault="002A4844" w:rsidP="002A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44" w:rsidRDefault="002A4844" w:rsidP="002A4844">
      <w:pPr>
        <w:spacing w:after="0" w:line="240" w:lineRule="auto"/>
      </w:pPr>
      <w:r>
        <w:separator/>
      </w:r>
    </w:p>
  </w:footnote>
  <w:footnote w:type="continuationSeparator" w:id="0">
    <w:p w:rsidR="002A4844" w:rsidRDefault="002A4844" w:rsidP="002A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44" w:rsidRDefault="003B606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1D358D" wp14:editId="029C420F">
              <wp:simplePos x="0" y="0"/>
              <wp:positionH relativeFrom="column">
                <wp:posOffset>1085850</wp:posOffset>
              </wp:positionH>
              <wp:positionV relativeFrom="paragraph">
                <wp:posOffset>0</wp:posOffset>
              </wp:positionV>
              <wp:extent cx="3813810" cy="761365"/>
              <wp:effectExtent l="0" t="0" r="0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3810" cy="761365"/>
                        <a:chOff x="0" y="0"/>
                        <a:chExt cx="3813810" cy="761365"/>
                      </a:xfrm>
                    </wpg:grpSpPr>
                    <pic:pic xmlns:pic="http://schemas.openxmlformats.org/drawingml/2006/picture">
                      <pic:nvPicPr>
                        <pic:cNvPr id="1" name="Picture 1" descr="https://www.accessola.org/web/images/OLA/About/Logos/ola_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18713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https://s-media-cache-ak0.pinimg.com/736x/82/da/f0/82daf0c7f0650110aa0fd1725bc6ab77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477"/>
                        <a:stretch/>
                      </pic:blipFill>
                      <pic:spPr bwMode="auto">
                        <a:xfrm>
                          <a:off x="2257425" y="0"/>
                          <a:ext cx="155638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Straight Connector 3"/>
                      <wps:cNvCnPr/>
                      <wps:spPr>
                        <a:xfrm flipV="1">
                          <a:off x="2095500" y="114300"/>
                          <a:ext cx="0" cy="530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61E75D0" id="Group 4" o:spid="_x0000_s1026" style="position:absolute;margin-left:85.5pt;margin-top:0;width:300.3pt;height:59.95pt;z-index:251659264" coordsize="38138,7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ttps://www.accessola.org/web/images/OLA/About/Logos/ola_logo.jpg" style="position:absolute;top:1524;width:18713;height:4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hC4TAAAAA2gAAAA8AAABkcnMvZG93bnJldi54bWxET0trAjEQvhf6H8IUvNVsFUW2RrGi4MWD&#10;j1J6Gzbj7uJmsiRRo7/eCIKn4eN7zngaTSPO5HxtWcFXNwNBXFhdc6lgv1t+jkD4gKyxsUwKruRh&#10;Onl/G2Ou7YU3dN6GUqQQ9jkqqEJocyl9UZFB37UtceIO1hkMCbpSaoeXFG4a2cuyoTRYc2qosKV5&#10;RcVxezIKfm9xEM0f/4+an3Wx2x85LFxfqc5HnH2DCBTDS/x0r3SaD49XHldO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CELhMAAAADaAAAADwAAAAAAAAAAAAAAAACfAgAA&#10;ZHJzL2Rvd25yZXYueG1sUEsFBgAAAAAEAAQA9wAAAIwDAAAAAA==&#10;">
                <v:imagedata r:id="rId3" o:title="ola_logo"/>
                <v:path arrowok="t"/>
              </v:shape>
              <v:shape id="Picture 2" o:spid="_x0000_s1028" type="#_x0000_t75" alt="https://s-media-cache-ak0.pinimg.com/736x/82/da/f0/82daf0c7f0650110aa0fd1725bc6ab77.jpg" style="position:absolute;left:22574;width:15564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WJS/AAAA2gAAAA8AAABkcnMvZG93bnJldi54bWxEj0GLwjAUhO+C/yE8wZum9bAr1SgiCB5k&#10;QXd/wKN5NsXmpSSpxn9vFgSPw8x8w6y3yXbiTj60jhWU8wIEce10y42Cv9/DbAkiRGSNnWNS8KQA&#10;2814tMZKuwef6X6JjcgQDhUqMDH2lZShNmQxzF1PnL2r8xZjlr6R2uMjw20nF0XxJS22nBcM9rQ3&#10;VN8ug1Wwcz/p29jydD0kLJOnoZanQanpJO1WICKl+Am/20etYAH/V/IN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kFiUvwAAANoAAAAPAAAAAAAAAAAAAAAAAJ8CAABk&#10;cnMvZG93bnJldi54bWxQSwUGAAAAAAQABAD3AAAAiwMAAAAA&#10;">
                <v:imagedata r:id="rId4" o:title="82daf0c7f0650110aa0fd1725bc6ab77" cropbottom="4245f"/>
                <v:path arrowok="t"/>
              </v:shape>
              <v:line id="Straight Connector 3" o:spid="_x0000_s1029" style="position:absolute;flip:y;visibility:visible;mso-wrap-style:square" from="20955,1143" to="20955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lJsMAAADaAAAADwAAAGRycy9kb3ducmV2LnhtbESPzWrCQBSF90LfYbiCO51YQ5HUMUhL&#10;oYIbo0KX18w1CWbupJlpEt/eEQouD+fn46zSwdSio9ZVlhXMZxEI4tzqigsFx8PXdAnCeWSNtWVS&#10;cCMH6fpltMJE25731GW+EGGEXYIKSu+bREqXl2TQzWxDHLyLbQ36INtC6hb7MG5q+RpFb9JgxYFQ&#10;YkMfJeXX7M8Ebv9TnI6/sV+cL5/LeJvvztvBKTUZD5t3EJ4G/wz/t7+1ggU8ro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5SbDAAAA2gAAAA8AAAAAAAAAAAAA&#10;AAAAoQIAAGRycy9kb3ducmV2LnhtbFBLBQYAAAAABAAEAPkAAACRAwAAAAA=&#10;" strokecolor="#bfbfbf [2412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E15"/>
    <w:multiLevelType w:val="hybridMultilevel"/>
    <w:tmpl w:val="2BA6EC48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46F2"/>
    <w:multiLevelType w:val="hybridMultilevel"/>
    <w:tmpl w:val="C66A5072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501A2"/>
    <w:multiLevelType w:val="hybridMultilevel"/>
    <w:tmpl w:val="A914D248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6383C"/>
    <w:multiLevelType w:val="hybridMultilevel"/>
    <w:tmpl w:val="B8A4EFB0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40A8F"/>
    <w:multiLevelType w:val="hybridMultilevel"/>
    <w:tmpl w:val="93C8FD80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3857"/>
    <w:multiLevelType w:val="hybridMultilevel"/>
    <w:tmpl w:val="3E7A3268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727CC"/>
    <w:multiLevelType w:val="hybridMultilevel"/>
    <w:tmpl w:val="F46A379A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2884"/>
    <w:multiLevelType w:val="hybridMultilevel"/>
    <w:tmpl w:val="ED1A94A2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8289B"/>
    <w:multiLevelType w:val="hybridMultilevel"/>
    <w:tmpl w:val="FB36D128"/>
    <w:lvl w:ilvl="0" w:tplc="852443AC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50D23"/>
    <w:multiLevelType w:val="hybridMultilevel"/>
    <w:tmpl w:val="43E03544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F7654"/>
    <w:multiLevelType w:val="hybridMultilevel"/>
    <w:tmpl w:val="828CA856"/>
    <w:lvl w:ilvl="0" w:tplc="B2B8C91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44"/>
    <w:rsid w:val="00013B1D"/>
    <w:rsid w:val="00093DB5"/>
    <w:rsid w:val="000F7694"/>
    <w:rsid w:val="0015323C"/>
    <w:rsid w:val="001C252F"/>
    <w:rsid w:val="00242271"/>
    <w:rsid w:val="00246973"/>
    <w:rsid w:val="002A4844"/>
    <w:rsid w:val="00343CD1"/>
    <w:rsid w:val="003B6069"/>
    <w:rsid w:val="00554312"/>
    <w:rsid w:val="00615611"/>
    <w:rsid w:val="00627AF3"/>
    <w:rsid w:val="00700494"/>
    <w:rsid w:val="0074649D"/>
    <w:rsid w:val="008D133A"/>
    <w:rsid w:val="00994B3E"/>
    <w:rsid w:val="009F4278"/>
    <w:rsid w:val="00A94FCA"/>
    <w:rsid w:val="00B33A6C"/>
    <w:rsid w:val="00B80D27"/>
    <w:rsid w:val="00C4042A"/>
    <w:rsid w:val="00C66705"/>
    <w:rsid w:val="00CF31A8"/>
    <w:rsid w:val="00D22EDB"/>
    <w:rsid w:val="00D44580"/>
    <w:rsid w:val="00E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44"/>
  </w:style>
  <w:style w:type="paragraph" w:styleId="Footer">
    <w:name w:val="footer"/>
    <w:basedOn w:val="Normal"/>
    <w:link w:val="FooterChar"/>
    <w:uiPriority w:val="99"/>
    <w:unhideWhenUsed/>
    <w:rsid w:val="002A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44"/>
  </w:style>
  <w:style w:type="paragraph" w:styleId="ListParagraph">
    <w:name w:val="List Paragraph"/>
    <w:basedOn w:val="Normal"/>
    <w:uiPriority w:val="72"/>
    <w:qFormat/>
    <w:rsid w:val="002A484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C252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1C25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44"/>
  </w:style>
  <w:style w:type="paragraph" w:styleId="Footer">
    <w:name w:val="footer"/>
    <w:basedOn w:val="Normal"/>
    <w:link w:val="FooterChar"/>
    <w:uiPriority w:val="99"/>
    <w:unhideWhenUsed/>
    <w:rsid w:val="002A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44"/>
  </w:style>
  <w:style w:type="paragraph" w:styleId="ListParagraph">
    <w:name w:val="List Paragraph"/>
    <w:basedOn w:val="Normal"/>
    <w:uiPriority w:val="72"/>
    <w:qFormat/>
    <w:rsid w:val="002A484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C252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1C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Stewart</dc:creator>
  <cp:keywords/>
  <dc:description/>
  <cp:lastModifiedBy>Annesha Hutchinson</cp:lastModifiedBy>
  <cp:revision>2</cp:revision>
  <dcterms:created xsi:type="dcterms:W3CDTF">2016-04-21T12:58:00Z</dcterms:created>
  <dcterms:modified xsi:type="dcterms:W3CDTF">2016-04-21T12:58:00Z</dcterms:modified>
</cp:coreProperties>
</file>