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301A" w:rsidRDefault="00CF4F0B">
      <w:pPr>
        <w:pStyle w:val="Heading1"/>
        <w:rPr>
          <w:rFonts w:ascii="Verdana" w:eastAsia="Verdana" w:hAnsi="Verdana" w:cs="Verdana"/>
        </w:rPr>
      </w:pPr>
      <w:bookmarkStart w:id="0" w:name="_gjdgxs" w:colFirst="0" w:colLast="0"/>
      <w:bookmarkEnd w:id="0"/>
      <w:r>
        <w:rPr>
          <w:rFonts w:ascii="Verdana" w:eastAsia="Verdana" w:hAnsi="Verdana" w:cs="Verdana"/>
        </w:rPr>
        <w:t>2025 Best Bets Annotations</w:t>
      </w:r>
    </w:p>
    <w:p w14:paraId="00000002" w14:textId="77777777" w:rsidR="006D301A" w:rsidRDefault="00CF4F0B">
      <w:pPr>
        <w:pStyle w:val="Heading2"/>
        <w:spacing w:after="80"/>
        <w:rPr>
          <w:rFonts w:ascii="Verdana" w:eastAsia="Verdana" w:hAnsi="Verdana" w:cs="Verdana"/>
        </w:rPr>
      </w:pPr>
      <w:bookmarkStart w:id="1" w:name="_30j0zll" w:colFirst="0" w:colLast="0"/>
      <w:bookmarkEnd w:id="1"/>
      <w:r>
        <w:rPr>
          <w:rFonts w:ascii="Verdana" w:eastAsia="Verdana" w:hAnsi="Verdana" w:cs="Verdana"/>
        </w:rPr>
        <w:t>Picture Books</w:t>
      </w:r>
    </w:p>
    <w:p w14:paraId="00000003" w14:textId="77777777" w:rsidR="006D301A" w:rsidRDefault="006D301A"/>
    <w:p w14:paraId="00000004"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Abtahi, Olivia. </w:t>
      </w:r>
      <w:r>
        <w:rPr>
          <w:rFonts w:ascii="Verdana" w:eastAsia="Verdana" w:hAnsi="Verdana" w:cs="Verdana"/>
          <w:b/>
          <w:bCs/>
          <w:sz w:val="24"/>
          <w:szCs w:val="24"/>
          <w:u w:val="single"/>
        </w:rPr>
        <w:t>The Interpreter.</w:t>
      </w:r>
      <w:r>
        <w:rPr>
          <w:rFonts w:ascii="Verdana" w:eastAsia="Verdana" w:hAnsi="Verdana" w:cs="Verdana"/>
          <w:b/>
          <w:bCs/>
          <w:sz w:val="24"/>
          <w:szCs w:val="24"/>
        </w:rPr>
        <w:t xml:space="preserve"> Illustrated by Monica Arnaldo. Kokila. </w:t>
      </w:r>
    </w:p>
    <w:p w14:paraId="00000005" w14:textId="77777777" w:rsidR="006D301A" w:rsidRDefault="006D301A">
      <w:pPr>
        <w:rPr>
          <w:rFonts w:ascii="Verdana" w:eastAsia="Verdana" w:hAnsi="Verdana" w:cs="Verdana"/>
          <w:b/>
          <w:bCs/>
          <w:sz w:val="24"/>
          <w:szCs w:val="24"/>
        </w:rPr>
      </w:pPr>
    </w:p>
    <w:p w14:paraId="00000006" w14:textId="228F7039" w:rsidR="006D301A" w:rsidRDefault="00CF4F0B">
      <w:pPr>
        <w:rPr>
          <w:rFonts w:ascii="Verdana" w:eastAsia="Verdana" w:hAnsi="Verdana" w:cs="Verdana"/>
          <w:sz w:val="26"/>
          <w:szCs w:val="26"/>
        </w:rPr>
      </w:pPr>
      <w:r>
        <w:rPr>
          <w:rFonts w:ascii="Verdana" w:eastAsia="Verdana" w:hAnsi="Verdana" w:cs="Verdana"/>
          <w:color w:val="222222"/>
          <w:sz w:val="24"/>
          <w:szCs w:val="24"/>
          <w:highlight w:val="white"/>
        </w:rPr>
        <w:t>Cecelia is a kid who loves soccer and has an unspoken job as her parents' interpreter. Her job isn't always easy, and often goes unrecognized, and her appointments seem to never end. Sometimes, Cecilia finds her two jobs</w:t>
      </w:r>
      <w:r w:rsidR="00F30C49">
        <w:rPr>
          <w:rFonts w:ascii="Verdana" w:eastAsia="Verdana" w:hAnsi="Verdana" w:cs="Verdana"/>
          <w:color w:val="222222"/>
          <w:sz w:val="24"/>
          <w:szCs w:val="24"/>
          <w:highlight w:val="white"/>
        </w:rPr>
        <w:t>-</w:t>
      </w:r>
      <w:r>
        <w:rPr>
          <w:rFonts w:ascii="Verdana" w:eastAsia="Verdana" w:hAnsi="Verdana" w:cs="Verdana"/>
          <w:color w:val="222222"/>
          <w:sz w:val="24"/>
          <w:szCs w:val="24"/>
          <w:highlight w:val="white"/>
        </w:rPr>
        <w:t xml:space="preserve">being a </w:t>
      </w:r>
      <w:r w:rsidR="00F30C49">
        <w:rPr>
          <w:rFonts w:ascii="Verdana" w:eastAsia="Verdana" w:hAnsi="Verdana" w:cs="Verdana"/>
          <w:color w:val="222222"/>
          <w:sz w:val="24"/>
          <w:szCs w:val="24"/>
          <w:highlight w:val="white"/>
        </w:rPr>
        <w:t>kid and</w:t>
      </w:r>
      <w:r>
        <w:rPr>
          <w:rFonts w:ascii="Verdana" w:eastAsia="Verdana" w:hAnsi="Verdana" w:cs="Verdana"/>
          <w:color w:val="222222"/>
          <w:sz w:val="24"/>
          <w:szCs w:val="24"/>
          <w:highlight w:val="white"/>
        </w:rPr>
        <w:t xml:space="preserve"> being an interpreter</w:t>
      </w:r>
      <w:r w:rsidR="00F30C49">
        <w:rPr>
          <w:rFonts w:ascii="Verdana" w:eastAsia="Verdana" w:hAnsi="Verdana" w:cs="Verdana"/>
          <w:color w:val="222222"/>
          <w:sz w:val="24"/>
          <w:szCs w:val="24"/>
          <w:highlight w:val="white"/>
        </w:rPr>
        <w:t>-</w:t>
      </w:r>
      <w:r>
        <w:rPr>
          <w:rFonts w:ascii="Verdana" w:eastAsia="Verdana" w:hAnsi="Verdana" w:cs="Verdana"/>
          <w:color w:val="222222"/>
          <w:sz w:val="24"/>
          <w:szCs w:val="24"/>
          <w:highlight w:val="white"/>
        </w:rPr>
        <w:t xml:space="preserve">too hard to balance. Will </w:t>
      </w:r>
      <w:r w:rsidR="00F30C49">
        <w:rPr>
          <w:rFonts w:ascii="Verdana" w:eastAsia="Verdana" w:hAnsi="Verdana" w:cs="Verdana"/>
          <w:color w:val="222222"/>
          <w:sz w:val="24"/>
          <w:szCs w:val="24"/>
          <w:highlight w:val="white"/>
        </w:rPr>
        <w:t>she</w:t>
      </w:r>
      <w:r>
        <w:rPr>
          <w:rFonts w:ascii="Verdana" w:eastAsia="Verdana" w:hAnsi="Verdana" w:cs="Verdana"/>
          <w:color w:val="222222"/>
          <w:sz w:val="24"/>
          <w:szCs w:val="24"/>
          <w:highlight w:val="white"/>
        </w:rPr>
        <w:t xml:space="preserve"> blow the whistle and ask for a sub to step onto the field? This beautifully illustrated picture book captures what life can be like for many multilingual families and how it can result in all the players</w:t>
      </w:r>
      <w:r w:rsidR="00F30C49">
        <w:rPr>
          <w:rFonts w:ascii="Verdana" w:eastAsia="Verdana" w:hAnsi="Verdana" w:cs="Verdana"/>
          <w:color w:val="222222"/>
          <w:sz w:val="24"/>
          <w:szCs w:val="24"/>
          <w:highlight w:val="white"/>
        </w:rPr>
        <w:t xml:space="preserve"> - </w:t>
      </w:r>
      <w:r>
        <w:rPr>
          <w:rFonts w:ascii="Verdana" w:eastAsia="Verdana" w:hAnsi="Verdana" w:cs="Verdana"/>
          <w:color w:val="222222"/>
          <w:sz w:val="24"/>
          <w:szCs w:val="24"/>
          <w:highlight w:val="white"/>
        </w:rPr>
        <w:t>even the youngest of the group</w:t>
      </w:r>
      <w:r w:rsidR="00F30C49">
        <w:rPr>
          <w:rFonts w:ascii="Verdana" w:eastAsia="Verdana" w:hAnsi="Verdana" w:cs="Verdana"/>
          <w:color w:val="222222"/>
          <w:sz w:val="24"/>
          <w:szCs w:val="24"/>
          <w:highlight w:val="white"/>
        </w:rPr>
        <w:t xml:space="preserve"> - becoming</w:t>
      </w:r>
      <w:r>
        <w:rPr>
          <w:rFonts w:ascii="Verdana" w:eastAsia="Verdana" w:hAnsi="Verdana" w:cs="Verdana"/>
          <w:color w:val="222222"/>
          <w:sz w:val="24"/>
          <w:szCs w:val="24"/>
          <w:highlight w:val="white"/>
        </w:rPr>
        <w:t xml:space="preserve"> a vital part of the team.</w:t>
      </w:r>
    </w:p>
    <w:p w14:paraId="00000007" w14:textId="77777777" w:rsidR="006D301A" w:rsidRDefault="006D301A">
      <w:pPr>
        <w:rPr>
          <w:rFonts w:ascii="Verdana" w:eastAsia="Verdana" w:hAnsi="Verdana" w:cs="Verdana"/>
          <w:b/>
          <w:bCs/>
          <w:sz w:val="24"/>
          <w:szCs w:val="24"/>
        </w:rPr>
      </w:pPr>
    </w:p>
    <w:p w14:paraId="00000008"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Campbell, Xaiver Michael. </w:t>
      </w:r>
      <w:r>
        <w:rPr>
          <w:rFonts w:ascii="Verdana" w:eastAsia="Verdana" w:hAnsi="Verdana" w:cs="Verdana"/>
          <w:b/>
          <w:bCs/>
          <w:sz w:val="24"/>
          <w:szCs w:val="24"/>
          <w:u w:val="single"/>
        </w:rPr>
        <w:t>A Single Dreadlock.</w:t>
      </w:r>
      <w:r>
        <w:rPr>
          <w:rFonts w:ascii="Verdana" w:eastAsia="Verdana" w:hAnsi="Verdana" w:cs="Verdana"/>
          <w:b/>
          <w:bCs/>
          <w:sz w:val="24"/>
          <w:szCs w:val="24"/>
        </w:rPr>
        <w:t xml:space="preserve"> Illustrated by Eugenie Fernandes. Groundwood Books. </w:t>
      </w:r>
    </w:p>
    <w:p w14:paraId="00000009" w14:textId="77777777" w:rsidR="006D301A" w:rsidRDefault="006D301A">
      <w:pPr>
        <w:rPr>
          <w:rFonts w:ascii="Verdana" w:eastAsia="Verdana" w:hAnsi="Verdana" w:cs="Verdana"/>
          <w:b/>
          <w:bCs/>
          <w:sz w:val="24"/>
          <w:szCs w:val="24"/>
        </w:rPr>
      </w:pPr>
    </w:p>
    <w:p w14:paraId="0000000A" w14:textId="2614CFBB" w:rsidR="006D301A" w:rsidRDefault="00CF4F0B">
      <w:pPr>
        <w:rPr>
          <w:rFonts w:ascii="Verdana" w:eastAsia="Verdana" w:hAnsi="Verdana" w:cs="Verdana"/>
          <w:sz w:val="24"/>
          <w:szCs w:val="24"/>
        </w:rPr>
      </w:pPr>
      <w:r>
        <w:rPr>
          <w:rFonts w:ascii="Verdana" w:eastAsia="Verdana" w:hAnsi="Verdana" w:cs="Verdana"/>
          <w:sz w:val="24"/>
          <w:szCs w:val="24"/>
        </w:rPr>
        <w:t xml:space="preserve">The picture book tells the story of Lovie, a young boy who relocates from Jamaica to Spruce Cove, Newfoundland, and </w:t>
      </w:r>
      <w:r w:rsidR="00F30C49">
        <w:rPr>
          <w:rFonts w:ascii="Verdana" w:eastAsia="Verdana" w:hAnsi="Verdana" w:cs="Verdana"/>
          <w:sz w:val="24"/>
          <w:szCs w:val="24"/>
        </w:rPr>
        <w:t>notices</w:t>
      </w:r>
      <w:r>
        <w:rPr>
          <w:rFonts w:ascii="Verdana" w:eastAsia="Verdana" w:hAnsi="Verdana" w:cs="Verdana"/>
          <w:sz w:val="24"/>
          <w:szCs w:val="24"/>
        </w:rPr>
        <w:t xml:space="preserve"> how different he feels in his new home. Over the summer, his hair naturally forms a single dreadlock that he loves—until classmates tease him when school starts, leaving him doubting himself. When his grandmother </w:t>
      </w:r>
      <w:r w:rsidR="00F30C49">
        <w:rPr>
          <w:rFonts w:ascii="Verdana" w:eastAsia="Verdana" w:hAnsi="Verdana" w:cs="Verdana"/>
          <w:sz w:val="24"/>
          <w:szCs w:val="24"/>
        </w:rPr>
        <w:t>visits</w:t>
      </w:r>
      <w:r>
        <w:rPr>
          <w:rFonts w:ascii="Verdana" w:eastAsia="Verdana" w:hAnsi="Verdana" w:cs="Verdana"/>
          <w:sz w:val="24"/>
          <w:szCs w:val="24"/>
        </w:rPr>
        <w:t xml:space="preserve"> </w:t>
      </w:r>
      <w:r w:rsidR="00F30C49">
        <w:rPr>
          <w:rFonts w:ascii="Verdana" w:eastAsia="Verdana" w:hAnsi="Verdana" w:cs="Verdana"/>
          <w:sz w:val="24"/>
          <w:szCs w:val="24"/>
        </w:rPr>
        <w:t xml:space="preserve">for </w:t>
      </w:r>
      <w:r>
        <w:rPr>
          <w:rFonts w:ascii="Verdana" w:eastAsia="Verdana" w:hAnsi="Verdana" w:cs="Verdana"/>
          <w:sz w:val="24"/>
          <w:szCs w:val="24"/>
        </w:rPr>
        <w:t xml:space="preserve">Chanukah, she helps Lovie understand that his hair is beautiful just as it is, inspiring him to embrace his natural texture with pride. Based on Xavier Campbell’s own experiences living in Newfoundland, and illustrated by Eugenie Fernandes, </w:t>
      </w:r>
      <w:r>
        <w:rPr>
          <w:rFonts w:ascii="Verdana" w:eastAsia="Verdana" w:hAnsi="Verdana" w:cs="Verdana"/>
          <w:b/>
          <w:bCs/>
          <w:sz w:val="24"/>
          <w:szCs w:val="24"/>
          <w:u w:val="single"/>
        </w:rPr>
        <w:t>A Single Dreadlock</w:t>
      </w:r>
      <w:r>
        <w:rPr>
          <w:rFonts w:ascii="Verdana" w:eastAsia="Verdana" w:hAnsi="Verdana" w:cs="Verdana"/>
          <w:sz w:val="24"/>
          <w:szCs w:val="24"/>
        </w:rPr>
        <w:t xml:space="preserve"> is a warm celebration of self-acceptance, cultural identity, and the courage to stand confidently in yourself.</w:t>
      </w:r>
    </w:p>
    <w:p w14:paraId="0000000B" w14:textId="77777777" w:rsidR="006D301A" w:rsidRDefault="006D301A">
      <w:pPr>
        <w:rPr>
          <w:rFonts w:ascii="Verdana" w:eastAsia="Verdana" w:hAnsi="Verdana" w:cs="Verdana"/>
          <w:b/>
          <w:bCs/>
          <w:sz w:val="24"/>
          <w:szCs w:val="24"/>
        </w:rPr>
      </w:pPr>
    </w:p>
    <w:p w14:paraId="0000000C"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Ellefson, Karen Hourie. </w:t>
      </w:r>
      <w:r>
        <w:rPr>
          <w:rFonts w:ascii="Verdana" w:eastAsia="Verdana" w:hAnsi="Verdana" w:cs="Verdana"/>
          <w:b/>
          <w:bCs/>
          <w:sz w:val="24"/>
          <w:szCs w:val="24"/>
          <w:u w:val="single"/>
        </w:rPr>
        <w:t>I Am Metis.</w:t>
      </w:r>
      <w:r>
        <w:rPr>
          <w:rFonts w:ascii="Verdana" w:eastAsia="Verdana" w:hAnsi="Verdana" w:cs="Verdana"/>
          <w:b/>
          <w:bCs/>
          <w:sz w:val="24"/>
          <w:szCs w:val="24"/>
        </w:rPr>
        <w:t xml:space="preserve"> Illustrated by Leah Dorion. Fitzhenry &amp; Whiteside. </w:t>
      </w:r>
    </w:p>
    <w:p w14:paraId="0000000D" w14:textId="77777777" w:rsidR="006D301A" w:rsidRDefault="006D301A">
      <w:pPr>
        <w:rPr>
          <w:rFonts w:ascii="Verdana" w:eastAsia="Verdana" w:hAnsi="Verdana" w:cs="Verdana"/>
          <w:b/>
          <w:bCs/>
          <w:sz w:val="24"/>
          <w:szCs w:val="24"/>
        </w:rPr>
      </w:pPr>
    </w:p>
    <w:p w14:paraId="0000000E" w14:textId="77777777" w:rsidR="006D301A" w:rsidRDefault="00CF4F0B">
      <w:pPr>
        <w:rPr>
          <w:rFonts w:ascii="Verdana" w:eastAsia="Verdana" w:hAnsi="Verdana" w:cs="Verdana"/>
          <w:b/>
          <w:bCs/>
          <w:sz w:val="20"/>
          <w:szCs w:val="20"/>
        </w:rPr>
      </w:pPr>
      <w:r>
        <w:rPr>
          <w:rFonts w:ascii="Verdana" w:eastAsia="Verdana" w:hAnsi="Verdana" w:cs="Verdana"/>
          <w:sz w:val="24"/>
          <w:szCs w:val="24"/>
        </w:rPr>
        <w:t>This picture book celebrates family, culture, and memories through sharing aspects of Métis life from a child’s perspective. The bright, captivating illustrations highlight a child’s growing understanding of identity through everyday moments and reinforce the pride behind Métis identity.</w:t>
      </w:r>
      <w:r>
        <w:rPr>
          <w:rFonts w:ascii="Verdana" w:eastAsia="Verdana" w:hAnsi="Verdana" w:cs="Verdana"/>
          <w:b/>
          <w:bCs/>
          <w:sz w:val="20"/>
          <w:szCs w:val="20"/>
        </w:rPr>
        <w:t xml:space="preserve"> </w:t>
      </w:r>
    </w:p>
    <w:p w14:paraId="00000011"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lastRenderedPageBreak/>
        <w:t xml:space="preserve">Florence, Melanie. </w:t>
      </w:r>
      <w:r>
        <w:rPr>
          <w:rFonts w:ascii="Verdana" w:eastAsia="Verdana" w:hAnsi="Verdana" w:cs="Verdana"/>
          <w:b/>
          <w:bCs/>
          <w:sz w:val="24"/>
          <w:szCs w:val="24"/>
          <w:u w:val="single"/>
        </w:rPr>
        <w:t>The One About the Blackbird.</w:t>
      </w:r>
      <w:r>
        <w:rPr>
          <w:rFonts w:ascii="Verdana" w:eastAsia="Verdana" w:hAnsi="Verdana" w:cs="Verdana"/>
          <w:b/>
          <w:bCs/>
          <w:sz w:val="24"/>
          <w:szCs w:val="24"/>
        </w:rPr>
        <w:t xml:space="preserve"> Illustrated by Matt James. Tundra.</w:t>
      </w:r>
    </w:p>
    <w:p w14:paraId="00000012" w14:textId="77777777" w:rsidR="006D301A" w:rsidRDefault="006D301A">
      <w:pPr>
        <w:rPr>
          <w:rFonts w:ascii="Verdana" w:eastAsia="Verdana" w:hAnsi="Verdana" w:cs="Verdana"/>
          <w:sz w:val="24"/>
          <w:szCs w:val="24"/>
        </w:rPr>
      </w:pPr>
    </w:p>
    <w:p w14:paraId="00000013" w14:textId="6D16537C" w:rsidR="006D301A" w:rsidRDefault="00CF4F0B">
      <w:pPr>
        <w:rPr>
          <w:rFonts w:ascii="Verdana" w:eastAsia="Verdana" w:hAnsi="Verdana" w:cs="Verdana"/>
          <w:sz w:val="24"/>
          <w:szCs w:val="24"/>
        </w:rPr>
      </w:pPr>
      <w:r>
        <w:rPr>
          <w:rFonts w:ascii="Verdana" w:eastAsia="Verdana" w:hAnsi="Verdana" w:cs="Verdana"/>
          <w:sz w:val="24"/>
          <w:szCs w:val="24"/>
        </w:rPr>
        <w:t xml:space="preserve">Jack grows up in a house filled with music. His grandfather patiently teaches the child how to play guitar. In affecting, full-circle fashion, when a grown-up Jack returns home for a visit years later, he helps his </w:t>
      </w:r>
      <w:r w:rsidR="00F30C49">
        <w:rPr>
          <w:rFonts w:ascii="Verdana" w:eastAsia="Verdana" w:hAnsi="Verdana" w:cs="Verdana"/>
          <w:sz w:val="24"/>
          <w:szCs w:val="24"/>
        </w:rPr>
        <w:t>elderly</w:t>
      </w:r>
      <w:r>
        <w:rPr>
          <w:rFonts w:ascii="Verdana" w:eastAsia="Verdana" w:hAnsi="Verdana" w:cs="Verdana"/>
          <w:sz w:val="24"/>
          <w:szCs w:val="24"/>
        </w:rPr>
        <w:t xml:space="preserve"> </w:t>
      </w:r>
      <w:r w:rsidR="00F30C49">
        <w:rPr>
          <w:rFonts w:ascii="Verdana" w:eastAsia="Verdana" w:hAnsi="Verdana" w:cs="Verdana"/>
          <w:sz w:val="24"/>
          <w:szCs w:val="24"/>
        </w:rPr>
        <w:t xml:space="preserve">grandfather </w:t>
      </w:r>
      <w:r>
        <w:rPr>
          <w:rFonts w:ascii="Verdana" w:eastAsia="Verdana" w:hAnsi="Verdana" w:cs="Verdana"/>
          <w:sz w:val="24"/>
          <w:szCs w:val="24"/>
        </w:rPr>
        <w:t>remember the love they share. A tender picture book that sings with the power of music to stir emotions and evoke memories.</w:t>
      </w:r>
    </w:p>
    <w:p w14:paraId="00000014" w14:textId="77777777" w:rsidR="006D301A" w:rsidRDefault="00CF4F0B">
      <w:pPr>
        <w:rPr>
          <w:rFonts w:ascii="Verdana" w:eastAsia="Verdana" w:hAnsi="Verdana" w:cs="Verdana"/>
          <w:b/>
          <w:bCs/>
          <w:sz w:val="24"/>
          <w:szCs w:val="24"/>
        </w:rPr>
      </w:pPr>
      <w:r>
        <w:rPr>
          <w:b/>
          <w:bCs/>
          <w:sz w:val="23"/>
          <w:szCs w:val="23"/>
          <w:highlight w:val="white"/>
        </w:rPr>
        <w:t xml:space="preserve"> </w:t>
      </w:r>
    </w:p>
    <w:p w14:paraId="00000015"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Gigot, Jami. </w:t>
      </w:r>
      <w:r>
        <w:rPr>
          <w:rFonts w:ascii="Verdana" w:eastAsia="Verdana" w:hAnsi="Verdana" w:cs="Verdana"/>
          <w:b/>
          <w:bCs/>
          <w:sz w:val="24"/>
          <w:szCs w:val="24"/>
          <w:u w:val="single"/>
        </w:rPr>
        <w:t>The Bigfoot Field Guide to Campers (And Other Mysterious Creatures).</w:t>
      </w:r>
      <w:r>
        <w:rPr>
          <w:rFonts w:ascii="Verdana" w:eastAsia="Verdana" w:hAnsi="Verdana" w:cs="Verdana"/>
          <w:b/>
          <w:bCs/>
          <w:sz w:val="24"/>
          <w:szCs w:val="24"/>
        </w:rPr>
        <w:t xml:space="preserve"> Kids Can Press. </w:t>
      </w:r>
    </w:p>
    <w:p w14:paraId="00000016" w14:textId="77777777" w:rsidR="006D301A" w:rsidRDefault="006D301A">
      <w:pPr>
        <w:rPr>
          <w:rFonts w:ascii="Verdana" w:eastAsia="Verdana" w:hAnsi="Verdana" w:cs="Verdana"/>
          <w:b/>
          <w:bCs/>
          <w:sz w:val="24"/>
          <w:szCs w:val="24"/>
        </w:rPr>
      </w:pPr>
    </w:p>
    <w:p w14:paraId="00000017" w14:textId="77777777" w:rsidR="006D301A" w:rsidRDefault="00CF4F0B">
      <w:pPr>
        <w:rPr>
          <w:rFonts w:ascii="Verdana" w:eastAsia="Verdana" w:hAnsi="Verdana" w:cs="Verdana"/>
          <w:sz w:val="24"/>
          <w:szCs w:val="24"/>
        </w:rPr>
      </w:pPr>
      <w:r>
        <w:rPr>
          <w:rFonts w:ascii="Verdana" w:eastAsia="Verdana" w:hAnsi="Verdana" w:cs="Verdana"/>
          <w:sz w:val="24"/>
          <w:szCs w:val="24"/>
        </w:rPr>
        <w:t>Deep in the forest, Bigfoot knows there’s nothing more troublesome than campers—loud, smelly humans who leave chaos behind. Armed with a set of strict rules for avoiding them, he’s determined to stay hidden, until he breaks his most important guideline to help a lost child. As their unlikely encounter unfolds, Bigfoot begins to question everything he thought he knew about humans. This playful, subversive story uses humor and contrasting text and illustrations to show how empathy and a shift in perspective c</w:t>
      </w:r>
      <w:r>
        <w:rPr>
          <w:rFonts w:ascii="Verdana" w:eastAsia="Verdana" w:hAnsi="Verdana" w:cs="Verdana"/>
          <w:sz w:val="24"/>
          <w:szCs w:val="24"/>
        </w:rPr>
        <w:t>an turn fear into friendship.</w:t>
      </w:r>
    </w:p>
    <w:p w14:paraId="00000018" w14:textId="77777777" w:rsidR="006D301A" w:rsidRDefault="006D301A">
      <w:pPr>
        <w:rPr>
          <w:rFonts w:ascii="Verdana" w:eastAsia="Verdana" w:hAnsi="Verdana" w:cs="Verdana"/>
          <w:b/>
          <w:bCs/>
          <w:sz w:val="24"/>
          <w:szCs w:val="24"/>
        </w:rPr>
      </w:pPr>
    </w:p>
    <w:p w14:paraId="00000019"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Hannigan, Jess. </w:t>
      </w:r>
      <w:r>
        <w:rPr>
          <w:rFonts w:ascii="Verdana" w:eastAsia="Verdana" w:hAnsi="Verdana" w:cs="Verdana"/>
          <w:b/>
          <w:bCs/>
          <w:sz w:val="24"/>
          <w:szCs w:val="24"/>
          <w:u w:val="single"/>
        </w:rPr>
        <w:t>The Bear Out There.</w:t>
      </w:r>
      <w:r>
        <w:rPr>
          <w:rFonts w:ascii="Verdana" w:eastAsia="Verdana" w:hAnsi="Verdana" w:cs="Verdana"/>
          <w:b/>
          <w:bCs/>
          <w:sz w:val="24"/>
          <w:szCs w:val="24"/>
        </w:rPr>
        <w:t xml:space="preserve"> HarperCollins.</w:t>
      </w:r>
    </w:p>
    <w:p w14:paraId="0000001A" w14:textId="77777777" w:rsidR="006D301A" w:rsidRDefault="006D301A">
      <w:pPr>
        <w:rPr>
          <w:rFonts w:ascii="Verdana" w:eastAsia="Verdana" w:hAnsi="Verdana" w:cs="Verdana"/>
          <w:sz w:val="24"/>
          <w:szCs w:val="24"/>
        </w:rPr>
      </w:pPr>
    </w:p>
    <w:p w14:paraId="0000001B"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What do you do when you are stuck in a cabin in the woods with a scary bear outside?! Don’t worry, you are safe with a calm collected girl who knows all about bear safety. An engaging picture book with bright bold illustrations, that pokes fun at the Goldilocks and the Three Bears story. It’s not too silly, not too scary, but just right.   </w:t>
      </w:r>
    </w:p>
    <w:p w14:paraId="0000001C" w14:textId="77777777" w:rsidR="006D301A" w:rsidRDefault="006D301A">
      <w:pPr>
        <w:rPr>
          <w:rFonts w:ascii="Verdana" w:eastAsia="Verdana" w:hAnsi="Verdana" w:cs="Verdana"/>
          <w:b/>
          <w:bCs/>
          <w:sz w:val="24"/>
          <w:szCs w:val="24"/>
        </w:rPr>
      </w:pPr>
    </w:p>
    <w:p w14:paraId="0000001E"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Kerbel, Deborah. </w:t>
      </w:r>
      <w:r>
        <w:rPr>
          <w:rFonts w:ascii="Verdana" w:eastAsia="Verdana" w:hAnsi="Verdana" w:cs="Verdana"/>
          <w:b/>
          <w:bCs/>
          <w:sz w:val="24"/>
          <w:szCs w:val="24"/>
          <w:u w:val="single"/>
        </w:rPr>
        <w:t>No Huddles for Heloise.</w:t>
      </w:r>
      <w:r>
        <w:rPr>
          <w:rFonts w:ascii="Verdana" w:eastAsia="Verdana" w:hAnsi="Verdana" w:cs="Verdana"/>
          <w:b/>
          <w:bCs/>
          <w:sz w:val="24"/>
          <w:szCs w:val="24"/>
        </w:rPr>
        <w:t xml:space="preserve"> Illustrated by Udayana Lugo. Orca.</w:t>
      </w:r>
    </w:p>
    <w:p w14:paraId="339E5F08" w14:textId="77777777" w:rsidR="00F30C49" w:rsidRDefault="00F30C49">
      <w:pPr>
        <w:rPr>
          <w:rFonts w:ascii="Verdana" w:eastAsia="Verdana" w:hAnsi="Verdana" w:cs="Verdana"/>
          <w:b/>
          <w:bCs/>
          <w:sz w:val="24"/>
          <w:szCs w:val="24"/>
        </w:rPr>
      </w:pPr>
    </w:p>
    <w:p w14:paraId="0000001F" w14:textId="7313B799" w:rsidR="006D301A" w:rsidRDefault="00F30C49">
      <w:pPr>
        <w:rPr>
          <w:rFonts w:ascii="Verdana" w:eastAsia="Verdana" w:hAnsi="Verdana" w:cs="Verdana"/>
          <w:b/>
          <w:bCs/>
          <w:sz w:val="24"/>
          <w:szCs w:val="24"/>
        </w:rPr>
      </w:pPr>
      <w:r>
        <w:rPr>
          <w:rFonts w:ascii="Verdana" w:eastAsia="Verdana" w:hAnsi="Verdana" w:cs="Verdana"/>
          <w:sz w:val="24"/>
          <w:szCs w:val="24"/>
        </w:rPr>
        <w:t>Heloise loves many things about being a penguin but not the crowds, not the close talkers and certainly not the huddles! Huddles are supposed to keep penguins warm and safe, but they give little Heloise the collywobbles. Join this adorable penguin as she waddles off on an adventure to meet some not so friendly critters and find her way back to her colony. Can she keep her cool and her personal space when she gets home?</w:t>
      </w:r>
    </w:p>
    <w:p w14:paraId="00000021"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lastRenderedPageBreak/>
        <w:t xml:space="preserve">Lam, Thao. </w:t>
      </w:r>
      <w:r>
        <w:rPr>
          <w:rFonts w:ascii="Verdana" w:eastAsia="Verdana" w:hAnsi="Verdana" w:cs="Verdana"/>
          <w:b/>
          <w:bCs/>
          <w:sz w:val="24"/>
          <w:szCs w:val="24"/>
          <w:u w:val="single"/>
        </w:rPr>
        <w:t>Everybelly.</w:t>
      </w:r>
      <w:r>
        <w:rPr>
          <w:rFonts w:ascii="Verdana" w:eastAsia="Verdana" w:hAnsi="Verdana" w:cs="Verdana"/>
          <w:b/>
          <w:bCs/>
          <w:sz w:val="24"/>
          <w:szCs w:val="24"/>
        </w:rPr>
        <w:t xml:space="preserve"> Groundwood Books. </w:t>
      </w:r>
    </w:p>
    <w:p w14:paraId="00000022" w14:textId="77777777" w:rsidR="006D301A" w:rsidRDefault="006D301A">
      <w:pPr>
        <w:rPr>
          <w:rFonts w:ascii="Verdana" w:eastAsia="Verdana" w:hAnsi="Verdana" w:cs="Verdana"/>
          <w:b/>
          <w:bCs/>
          <w:sz w:val="24"/>
          <w:szCs w:val="24"/>
        </w:rPr>
      </w:pPr>
    </w:p>
    <w:p w14:paraId="00000023" w14:textId="77777777" w:rsidR="006D301A" w:rsidRDefault="00CF4F0B">
      <w:pPr>
        <w:rPr>
          <w:rFonts w:ascii="Verdana" w:eastAsia="Verdana" w:hAnsi="Verdana" w:cs="Verdana"/>
          <w:sz w:val="24"/>
          <w:szCs w:val="24"/>
        </w:rPr>
      </w:pPr>
      <w:r>
        <w:rPr>
          <w:rFonts w:ascii="Verdana" w:eastAsia="Verdana" w:hAnsi="Verdana" w:cs="Verdana"/>
          <w:sz w:val="24"/>
          <w:szCs w:val="24"/>
        </w:rPr>
        <w:t>On a bright day at the public pool, Maddie observes the fascinating world of bellies all around her. From splattered, scarred, tattooed, and growing bellies to soft ones, strong ones, and everything in between, Maddie’s playful thoughts celebrate how different bodies move, rest, and take up space. Through her signature cut-paper collage style, Thao Lam fills the poolside with bodies of all shapes and sizes, joyfully claiming space in the sun. Inspired by her own experiences growing up, and her desire to rai</w:t>
      </w:r>
      <w:r>
        <w:rPr>
          <w:rFonts w:ascii="Verdana" w:eastAsia="Verdana" w:hAnsi="Verdana" w:cs="Verdana"/>
          <w:sz w:val="24"/>
          <w:szCs w:val="24"/>
        </w:rPr>
        <w:t xml:space="preserve">se her daughter with confidence and self-kindness, Lam’s </w:t>
      </w:r>
      <w:r>
        <w:rPr>
          <w:rFonts w:ascii="Verdana" w:eastAsia="Verdana" w:hAnsi="Verdana" w:cs="Verdana"/>
          <w:b/>
          <w:bCs/>
          <w:sz w:val="24"/>
          <w:szCs w:val="24"/>
          <w:u w:val="single"/>
        </w:rPr>
        <w:t>Everybelly</w:t>
      </w:r>
      <w:r>
        <w:rPr>
          <w:rFonts w:ascii="Verdana" w:eastAsia="Verdana" w:hAnsi="Verdana" w:cs="Verdana"/>
          <w:sz w:val="24"/>
          <w:szCs w:val="24"/>
        </w:rPr>
        <w:t xml:space="preserve"> encourages children to love their bodies, care for themselves, and never shrink who they are.</w:t>
      </w:r>
    </w:p>
    <w:p w14:paraId="00000024" w14:textId="77777777" w:rsidR="006D301A" w:rsidRDefault="006D301A">
      <w:pPr>
        <w:rPr>
          <w:rFonts w:ascii="Verdana" w:eastAsia="Verdana" w:hAnsi="Verdana" w:cs="Verdana"/>
          <w:b/>
          <w:bCs/>
          <w:sz w:val="24"/>
          <w:szCs w:val="24"/>
        </w:rPr>
      </w:pPr>
    </w:p>
    <w:p w14:paraId="00000025"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Larsen, Andrew &amp; Bells Larsen. </w:t>
      </w:r>
      <w:r>
        <w:rPr>
          <w:rFonts w:ascii="Verdana" w:eastAsia="Verdana" w:hAnsi="Verdana" w:cs="Verdana"/>
          <w:b/>
          <w:bCs/>
          <w:sz w:val="24"/>
          <w:szCs w:val="24"/>
          <w:u w:val="single"/>
        </w:rPr>
        <w:t>Call Me Gray.</w:t>
      </w:r>
      <w:r>
        <w:rPr>
          <w:rFonts w:ascii="Verdana" w:eastAsia="Verdana" w:hAnsi="Verdana" w:cs="Verdana"/>
          <w:b/>
          <w:bCs/>
          <w:sz w:val="24"/>
          <w:szCs w:val="24"/>
        </w:rPr>
        <w:t xml:space="preserve"> Illustrated by Tallulah Fontaine. Kids Can Press. </w:t>
      </w:r>
    </w:p>
    <w:p w14:paraId="00000026" w14:textId="77777777" w:rsidR="006D301A" w:rsidRDefault="00CF4F0B">
      <w:pPr>
        <w:rPr>
          <w:rFonts w:ascii="Verdana" w:eastAsia="Verdana" w:hAnsi="Verdana" w:cs="Verdana"/>
          <w:sz w:val="24"/>
          <w:szCs w:val="24"/>
        </w:rPr>
      </w:pPr>
      <w:r>
        <w:rPr>
          <w:rFonts w:ascii="Verdana" w:eastAsia="Verdana" w:hAnsi="Verdana" w:cs="Verdana"/>
          <w:b/>
          <w:bCs/>
          <w:sz w:val="24"/>
          <w:szCs w:val="24"/>
        </w:rPr>
        <w:br/>
      </w:r>
      <w:r>
        <w:rPr>
          <w:rFonts w:ascii="Verdana" w:eastAsia="Verdana" w:hAnsi="Verdana" w:cs="Verdana"/>
          <w:sz w:val="24"/>
          <w:szCs w:val="24"/>
        </w:rPr>
        <w:t>A child begins talking with their dad about their gender identity, asking to be called Gray. Co-written by Andrew Larsen and his son Bells, this tender story captures the child’s journey of self-discovery and the challenges of change, while showing the warmth, affirmation, and support of a family navigating identity together.</w:t>
      </w:r>
    </w:p>
    <w:p w14:paraId="00000027" w14:textId="77777777" w:rsidR="006D301A" w:rsidRDefault="006D301A">
      <w:pPr>
        <w:rPr>
          <w:rFonts w:ascii="Verdana" w:eastAsia="Verdana" w:hAnsi="Verdana" w:cs="Verdana"/>
          <w:b/>
          <w:bCs/>
          <w:sz w:val="24"/>
          <w:szCs w:val="24"/>
        </w:rPr>
      </w:pPr>
    </w:p>
    <w:p w14:paraId="00000028" w14:textId="77777777" w:rsidR="006D301A" w:rsidRDefault="00CF4F0B">
      <w:r>
        <w:rPr>
          <w:rFonts w:ascii="Verdana" w:eastAsia="Verdana" w:hAnsi="Verdana" w:cs="Verdana"/>
          <w:b/>
          <w:bCs/>
          <w:sz w:val="24"/>
          <w:szCs w:val="24"/>
        </w:rPr>
        <w:t xml:space="preserve">Spillett, Tasha. </w:t>
      </w:r>
      <w:r>
        <w:rPr>
          <w:rFonts w:ascii="Verdana" w:eastAsia="Verdana" w:hAnsi="Verdana" w:cs="Verdana"/>
          <w:b/>
          <w:bCs/>
          <w:sz w:val="24"/>
          <w:szCs w:val="24"/>
          <w:u w:val="single"/>
        </w:rPr>
        <w:t>Raven’s Ribbons.</w:t>
      </w:r>
      <w:r>
        <w:rPr>
          <w:rFonts w:ascii="Verdana" w:eastAsia="Verdana" w:hAnsi="Verdana" w:cs="Verdana"/>
          <w:b/>
          <w:bCs/>
          <w:sz w:val="24"/>
          <w:szCs w:val="24"/>
        </w:rPr>
        <w:t xml:space="preserve"> Illustrated by Daniel Ramirez. Owlkids Books. </w:t>
      </w:r>
    </w:p>
    <w:p w14:paraId="00000029" w14:textId="77777777" w:rsidR="006D301A" w:rsidRDefault="006D301A"/>
    <w:p w14:paraId="0000002A" w14:textId="34872193" w:rsidR="006D301A" w:rsidRPr="00F30C49" w:rsidRDefault="00CF4F0B">
      <w:pPr>
        <w:rPr>
          <w:rFonts w:ascii="Verdana" w:eastAsia="Verdana" w:hAnsi="Verdana" w:cs="Verdana"/>
          <w:sz w:val="24"/>
          <w:szCs w:val="24"/>
        </w:rPr>
      </w:pPr>
      <w:r w:rsidRPr="00F30C49">
        <w:rPr>
          <w:rFonts w:ascii="Verdana" w:eastAsia="Verdana" w:hAnsi="Verdana" w:cs="Verdana"/>
          <w:sz w:val="24"/>
          <w:szCs w:val="24"/>
        </w:rPr>
        <w:t xml:space="preserve">Raven loves dancing with this grandmother, and loves watching ribbon skirts twirl like rainbows at the round dance. When he asks his grandmother if a boy could wear a ribbon skirt, she does not say no, just that she has never seen it before. A beautiful story of gender expression steeped in </w:t>
      </w:r>
      <w:r w:rsidR="00F30C49">
        <w:rPr>
          <w:rFonts w:ascii="Verdana" w:eastAsia="Verdana" w:hAnsi="Verdana" w:cs="Verdana"/>
          <w:sz w:val="24"/>
          <w:szCs w:val="24"/>
        </w:rPr>
        <w:t>I</w:t>
      </w:r>
      <w:r w:rsidRPr="00F30C49">
        <w:rPr>
          <w:rFonts w:ascii="Verdana" w:eastAsia="Verdana" w:hAnsi="Verdana" w:cs="Verdana"/>
          <w:sz w:val="24"/>
          <w:szCs w:val="24"/>
        </w:rPr>
        <w:t xml:space="preserve">ndigenous tradition, </w:t>
      </w:r>
      <w:r w:rsidR="00F30C49">
        <w:rPr>
          <w:rFonts w:ascii="Verdana" w:eastAsia="Verdana" w:hAnsi="Verdana" w:cs="Verdana"/>
          <w:b/>
          <w:bCs/>
          <w:sz w:val="24"/>
          <w:szCs w:val="24"/>
          <w:u w:val="single"/>
        </w:rPr>
        <w:t>Raven’s Ribbons</w:t>
      </w:r>
      <w:r w:rsidRPr="00F30C49">
        <w:rPr>
          <w:rFonts w:ascii="Verdana" w:eastAsia="Verdana" w:hAnsi="Verdana" w:cs="Verdana"/>
          <w:sz w:val="24"/>
          <w:szCs w:val="24"/>
        </w:rPr>
        <w:t xml:space="preserve"> is a joyful tale of family, tradition, and </w:t>
      </w:r>
      <w:r w:rsidR="00F30C49">
        <w:rPr>
          <w:rFonts w:ascii="Verdana" w:eastAsia="Verdana" w:hAnsi="Verdana" w:cs="Verdana"/>
          <w:sz w:val="24"/>
          <w:szCs w:val="24"/>
        </w:rPr>
        <w:t>the</w:t>
      </w:r>
      <w:r w:rsidRPr="00F30C49">
        <w:rPr>
          <w:rFonts w:ascii="Verdana" w:eastAsia="Verdana" w:hAnsi="Verdana" w:cs="Verdana"/>
          <w:sz w:val="24"/>
          <w:szCs w:val="24"/>
        </w:rPr>
        <w:t xml:space="preserve"> realization that</w:t>
      </w:r>
      <w:r w:rsidR="00F30C49">
        <w:rPr>
          <w:rFonts w:ascii="Verdana" w:eastAsia="Verdana" w:hAnsi="Verdana" w:cs="Verdana"/>
          <w:sz w:val="24"/>
          <w:szCs w:val="24"/>
        </w:rPr>
        <w:t>,</w:t>
      </w:r>
      <w:r w:rsidRPr="00F30C49">
        <w:rPr>
          <w:rFonts w:ascii="Verdana" w:eastAsia="Verdana" w:hAnsi="Verdana" w:cs="Verdana"/>
          <w:sz w:val="24"/>
          <w:szCs w:val="24"/>
        </w:rPr>
        <w:t xml:space="preserve"> just because something has never happened before, does not mean it could not happen now. </w:t>
      </w:r>
    </w:p>
    <w:p w14:paraId="0000002B" w14:textId="77777777" w:rsidR="006D301A" w:rsidRPr="00056956" w:rsidRDefault="00CF4F0B">
      <w:pPr>
        <w:pStyle w:val="Heading3"/>
        <w:rPr>
          <w:rFonts w:ascii="Verdana" w:eastAsia="Verdana" w:hAnsi="Verdana" w:cs="Verdana"/>
          <w:color w:val="000000"/>
          <w:highlight w:val="white"/>
        </w:rPr>
      </w:pPr>
      <w:bookmarkStart w:id="2" w:name="_16npmc2xx2nn" w:colFirst="0" w:colLast="0"/>
      <w:bookmarkEnd w:id="2"/>
      <w:r w:rsidRPr="00056956">
        <w:rPr>
          <w:rFonts w:ascii="Verdana" w:hAnsi="Verdana"/>
          <w:color w:val="000000"/>
          <w:highlight w:val="white"/>
        </w:rPr>
        <w:t xml:space="preserve">Honourable </w:t>
      </w:r>
      <w:r w:rsidRPr="00056956">
        <w:rPr>
          <w:rFonts w:ascii="Verdana" w:eastAsia="Verdana" w:hAnsi="Verdana" w:cs="Verdana"/>
          <w:color w:val="000000"/>
          <w:highlight w:val="white"/>
        </w:rPr>
        <w:t>Mentions</w:t>
      </w:r>
    </w:p>
    <w:p w14:paraId="0000002C" w14:textId="77777777" w:rsidR="006D301A" w:rsidRDefault="006D301A"/>
    <w:p w14:paraId="0000002D"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Arthur, Katie. </w:t>
      </w:r>
      <w:r>
        <w:rPr>
          <w:rFonts w:ascii="Verdana" w:eastAsia="Verdana" w:hAnsi="Verdana" w:cs="Verdana"/>
          <w:sz w:val="24"/>
          <w:szCs w:val="24"/>
          <w:u w:val="single"/>
        </w:rPr>
        <w:t>What if Marty Doesn’t Like My Party?</w:t>
      </w:r>
      <w:r>
        <w:rPr>
          <w:rFonts w:ascii="Verdana" w:eastAsia="Verdana" w:hAnsi="Verdana" w:cs="Verdana"/>
          <w:sz w:val="24"/>
          <w:szCs w:val="24"/>
        </w:rPr>
        <w:t xml:space="preserve"> Owlkids Books. </w:t>
      </w:r>
    </w:p>
    <w:p w14:paraId="0000002E" w14:textId="77777777" w:rsidR="006D301A" w:rsidRDefault="006D301A">
      <w:pPr>
        <w:rPr>
          <w:rFonts w:ascii="Verdana" w:eastAsia="Verdana" w:hAnsi="Verdana" w:cs="Verdana"/>
          <w:sz w:val="24"/>
          <w:szCs w:val="24"/>
        </w:rPr>
      </w:pPr>
    </w:p>
    <w:p w14:paraId="0000002F" w14:textId="77777777" w:rsidR="006D301A" w:rsidRDefault="00CF4F0B">
      <w:pPr>
        <w:rPr>
          <w:rFonts w:ascii="Verdana" w:eastAsia="Verdana" w:hAnsi="Verdana" w:cs="Verdana"/>
          <w:sz w:val="24"/>
          <w:szCs w:val="24"/>
        </w:rPr>
      </w:pPr>
      <w:r>
        <w:rPr>
          <w:rFonts w:ascii="Verdana" w:eastAsia="Verdana" w:hAnsi="Verdana" w:cs="Verdana"/>
          <w:sz w:val="24"/>
          <w:szCs w:val="24"/>
        </w:rPr>
        <w:lastRenderedPageBreak/>
        <w:t xml:space="preserve">Chen, Katrina and Elaine Su. </w:t>
      </w:r>
      <w:r>
        <w:rPr>
          <w:rFonts w:ascii="Verdana" w:eastAsia="Verdana" w:hAnsi="Verdana" w:cs="Verdana"/>
          <w:sz w:val="24"/>
          <w:szCs w:val="24"/>
          <w:u w:val="single"/>
        </w:rPr>
        <w:t>A Stronger Home.</w:t>
      </w:r>
      <w:r>
        <w:rPr>
          <w:rFonts w:ascii="Verdana" w:eastAsia="Verdana" w:hAnsi="Verdana" w:cs="Verdana"/>
          <w:sz w:val="24"/>
          <w:szCs w:val="24"/>
        </w:rPr>
        <w:t xml:space="preserve"> Illustrated by Delphie Côté-Lacroix. Orca. </w:t>
      </w:r>
    </w:p>
    <w:p w14:paraId="00000030" w14:textId="77777777" w:rsidR="006D301A" w:rsidRDefault="006D301A">
      <w:pPr>
        <w:rPr>
          <w:rFonts w:ascii="Verdana" w:eastAsia="Verdana" w:hAnsi="Verdana" w:cs="Verdana"/>
          <w:sz w:val="24"/>
          <w:szCs w:val="24"/>
        </w:rPr>
      </w:pPr>
    </w:p>
    <w:p w14:paraId="00000031"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Curll, Jana. </w:t>
      </w:r>
      <w:r>
        <w:rPr>
          <w:rFonts w:ascii="Verdana" w:eastAsia="Verdana" w:hAnsi="Verdana" w:cs="Verdana"/>
          <w:sz w:val="24"/>
          <w:szCs w:val="24"/>
          <w:u w:val="single"/>
        </w:rPr>
        <w:t>My Path.</w:t>
      </w:r>
      <w:r>
        <w:rPr>
          <w:rFonts w:ascii="Verdana" w:eastAsia="Verdana" w:hAnsi="Verdana" w:cs="Verdana"/>
          <w:sz w:val="24"/>
          <w:szCs w:val="24"/>
        </w:rPr>
        <w:t xml:space="preserve"> Nosy Crow.</w:t>
      </w:r>
    </w:p>
    <w:p w14:paraId="00000032" w14:textId="77777777" w:rsidR="006D301A" w:rsidRDefault="006D301A">
      <w:pPr>
        <w:rPr>
          <w:rFonts w:ascii="Verdana" w:eastAsia="Verdana" w:hAnsi="Verdana" w:cs="Verdana"/>
          <w:sz w:val="24"/>
          <w:szCs w:val="24"/>
        </w:rPr>
      </w:pPr>
    </w:p>
    <w:p w14:paraId="00000033"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Deas, Nancy. </w:t>
      </w:r>
      <w:r>
        <w:rPr>
          <w:rFonts w:ascii="Verdana" w:eastAsia="Verdana" w:hAnsi="Verdana" w:cs="Verdana"/>
          <w:sz w:val="24"/>
          <w:szCs w:val="24"/>
          <w:u w:val="single"/>
        </w:rPr>
        <w:t>The Seaweed Blanket.</w:t>
      </w:r>
      <w:r>
        <w:rPr>
          <w:rFonts w:ascii="Verdana" w:eastAsia="Verdana" w:hAnsi="Verdana" w:cs="Verdana"/>
          <w:sz w:val="24"/>
          <w:szCs w:val="24"/>
        </w:rPr>
        <w:t xml:space="preserve"> Illustrated by Mike Deas. Red Deer Press.</w:t>
      </w:r>
    </w:p>
    <w:p w14:paraId="00000034" w14:textId="77777777" w:rsidR="006D301A" w:rsidRDefault="006D301A">
      <w:pPr>
        <w:rPr>
          <w:rFonts w:ascii="Verdana" w:eastAsia="Verdana" w:hAnsi="Verdana" w:cs="Verdana"/>
          <w:sz w:val="24"/>
          <w:szCs w:val="24"/>
        </w:rPr>
      </w:pPr>
    </w:p>
    <w:p w14:paraId="00000035"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Hohn, Nadia L. </w:t>
      </w:r>
      <w:r>
        <w:rPr>
          <w:rFonts w:ascii="Verdana" w:eastAsia="Verdana" w:hAnsi="Verdana" w:cs="Verdana"/>
          <w:sz w:val="24"/>
          <w:szCs w:val="24"/>
          <w:u w:val="single"/>
        </w:rPr>
        <w:t>Patty Dreams.</w:t>
      </w:r>
      <w:r>
        <w:rPr>
          <w:rFonts w:ascii="Verdana" w:eastAsia="Verdana" w:hAnsi="Verdana" w:cs="Verdana"/>
          <w:sz w:val="24"/>
          <w:szCs w:val="24"/>
        </w:rPr>
        <w:t xml:space="preserve"> Illustrated by Sahle Robinson. Owlkids Books.</w:t>
      </w:r>
    </w:p>
    <w:p w14:paraId="00000036" w14:textId="77777777" w:rsidR="006D301A" w:rsidRDefault="006D301A">
      <w:pPr>
        <w:rPr>
          <w:rFonts w:ascii="Verdana" w:eastAsia="Verdana" w:hAnsi="Verdana" w:cs="Verdana"/>
          <w:sz w:val="24"/>
          <w:szCs w:val="24"/>
        </w:rPr>
      </w:pPr>
    </w:p>
    <w:p w14:paraId="00000037"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Maruno, Jennifer. </w:t>
      </w:r>
      <w:r>
        <w:rPr>
          <w:rFonts w:ascii="Verdana" w:eastAsia="Verdana" w:hAnsi="Verdana" w:cs="Verdana"/>
          <w:sz w:val="24"/>
          <w:szCs w:val="24"/>
          <w:u w:val="single"/>
        </w:rPr>
        <w:t>Chidori: A Story of One Thousand Birds.</w:t>
      </w:r>
      <w:r>
        <w:rPr>
          <w:rFonts w:ascii="Verdana" w:eastAsia="Verdana" w:hAnsi="Verdana" w:cs="Verdana"/>
          <w:sz w:val="24"/>
          <w:szCs w:val="24"/>
        </w:rPr>
        <w:t xml:space="preserve"> Illustrated by Miki Sato. Pajama Press. </w:t>
      </w:r>
    </w:p>
    <w:p w14:paraId="00000038" w14:textId="77777777" w:rsidR="006D301A" w:rsidRDefault="00CF4F0B">
      <w:pPr>
        <w:pStyle w:val="Heading2"/>
        <w:spacing w:after="80"/>
        <w:rPr>
          <w:rFonts w:ascii="Verdana" w:eastAsia="Verdana" w:hAnsi="Verdana" w:cs="Verdana"/>
        </w:rPr>
      </w:pPr>
      <w:bookmarkStart w:id="3" w:name="_98faigdcm5vy" w:colFirst="0" w:colLast="0"/>
      <w:bookmarkEnd w:id="3"/>
      <w:r>
        <w:rPr>
          <w:rFonts w:ascii="Verdana" w:eastAsia="Verdana" w:hAnsi="Verdana" w:cs="Verdana"/>
        </w:rPr>
        <w:t>Junior Fiction</w:t>
      </w:r>
    </w:p>
    <w:p w14:paraId="00000039" w14:textId="77777777" w:rsidR="006D301A" w:rsidRDefault="006D301A"/>
    <w:p w14:paraId="0000003A"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Cerilli, Matteo L. </w:t>
      </w:r>
      <w:r>
        <w:rPr>
          <w:rFonts w:ascii="Verdana" w:eastAsia="Verdana" w:hAnsi="Verdana" w:cs="Verdana"/>
          <w:b/>
          <w:bCs/>
          <w:sz w:val="24"/>
          <w:szCs w:val="24"/>
          <w:u w:val="single"/>
        </w:rPr>
        <w:t>Something’s Up with Arlo.</w:t>
      </w:r>
      <w:r>
        <w:rPr>
          <w:rFonts w:ascii="Verdana" w:eastAsia="Verdana" w:hAnsi="Verdana" w:cs="Verdana"/>
          <w:b/>
          <w:bCs/>
          <w:sz w:val="24"/>
          <w:szCs w:val="24"/>
        </w:rPr>
        <w:t xml:space="preserve"> HarperCollins. </w:t>
      </w:r>
    </w:p>
    <w:p w14:paraId="0000003B" w14:textId="77777777" w:rsidR="006D301A" w:rsidRDefault="006D301A">
      <w:pPr>
        <w:rPr>
          <w:rFonts w:ascii="Verdana" w:eastAsia="Verdana" w:hAnsi="Verdana" w:cs="Verdana"/>
          <w:b/>
          <w:bCs/>
          <w:sz w:val="24"/>
          <w:szCs w:val="24"/>
        </w:rPr>
      </w:pPr>
    </w:p>
    <w:p w14:paraId="0000003C" w14:textId="4081B187" w:rsidR="006D301A" w:rsidRDefault="00CF4F0B">
      <w:pPr>
        <w:rPr>
          <w:rFonts w:ascii="Verdana" w:eastAsia="Verdana" w:hAnsi="Verdana" w:cs="Verdana"/>
          <w:sz w:val="24"/>
          <w:szCs w:val="24"/>
        </w:rPr>
      </w:pPr>
      <w:r>
        <w:rPr>
          <w:rFonts w:ascii="Verdana" w:eastAsia="Verdana" w:hAnsi="Verdana" w:cs="Verdana"/>
          <w:sz w:val="24"/>
          <w:szCs w:val="24"/>
        </w:rPr>
        <w:t>Being twelve is hard enough, but it's even harder when your best friend is a ghost. For as long as Nero can remember, Arlo has always been there. He has always had her back, even though talking and looking at nothing has labeled Nero as the “weird girl”. When she is given the opportunity to start over at a private school, Nero sees this as a chance to be normal. But when she arrives, something is up with Arlo. Tech glitches, weird smells, and cold winds are just the beginning</w:t>
      </w:r>
      <w:r w:rsidR="00F30C49">
        <w:rPr>
          <w:rFonts w:ascii="Verdana" w:eastAsia="Verdana" w:hAnsi="Verdana" w:cs="Verdana"/>
          <w:sz w:val="24"/>
          <w:szCs w:val="24"/>
        </w:rPr>
        <w:t>,</w:t>
      </w:r>
      <w:r>
        <w:rPr>
          <w:rFonts w:ascii="Verdana" w:eastAsia="Verdana" w:hAnsi="Verdana" w:cs="Verdana"/>
          <w:sz w:val="24"/>
          <w:szCs w:val="24"/>
        </w:rPr>
        <w:t xml:space="preserve"> as Arlo changes into something more scary. Author Matteo Cerilli’s middle grade debut is spooky and sweet, and is a story of letting yourself be seen, saying goodbye to the past and finding the courage to let your truth be heard</w:t>
      </w:r>
    </w:p>
    <w:p w14:paraId="0000003D" w14:textId="77777777" w:rsidR="006D301A" w:rsidRDefault="006D301A">
      <w:pPr>
        <w:rPr>
          <w:rFonts w:ascii="Verdana" w:eastAsia="Verdana" w:hAnsi="Verdana" w:cs="Verdana"/>
          <w:b/>
          <w:bCs/>
          <w:sz w:val="24"/>
          <w:szCs w:val="24"/>
        </w:rPr>
      </w:pPr>
    </w:p>
    <w:p w14:paraId="556C5899" w14:textId="77777777" w:rsidR="00F30C49" w:rsidRDefault="00CF4F0B">
      <w:pPr>
        <w:rPr>
          <w:rFonts w:ascii="Verdana" w:eastAsia="Verdana" w:hAnsi="Verdana" w:cs="Verdana"/>
          <w:b/>
          <w:bCs/>
          <w:sz w:val="24"/>
          <w:szCs w:val="24"/>
        </w:rPr>
      </w:pPr>
      <w:r>
        <w:rPr>
          <w:rFonts w:ascii="Verdana" w:eastAsia="Verdana" w:hAnsi="Verdana" w:cs="Verdana"/>
          <w:b/>
          <w:bCs/>
          <w:sz w:val="24"/>
          <w:szCs w:val="24"/>
        </w:rPr>
        <w:t xml:space="preserve">Deibert, Emily. </w:t>
      </w:r>
      <w:r>
        <w:rPr>
          <w:rFonts w:ascii="Verdana" w:eastAsia="Verdana" w:hAnsi="Verdana" w:cs="Verdana"/>
          <w:b/>
          <w:bCs/>
          <w:sz w:val="24"/>
          <w:szCs w:val="24"/>
          <w:u w:val="single"/>
        </w:rPr>
        <w:t>Bea Mullins Takes a Shot.</w:t>
      </w:r>
      <w:r>
        <w:rPr>
          <w:rFonts w:ascii="Verdana" w:eastAsia="Verdana" w:hAnsi="Verdana" w:cs="Verdana"/>
          <w:b/>
          <w:bCs/>
          <w:sz w:val="24"/>
          <w:szCs w:val="24"/>
        </w:rPr>
        <w:t xml:space="preserve"> Penguin Random House. </w:t>
      </w:r>
    </w:p>
    <w:p w14:paraId="7F0294A4" w14:textId="77777777" w:rsidR="00F30C49" w:rsidRDefault="00F30C49">
      <w:pPr>
        <w:rPr>
          <w:rFonts w:ascii="Verdana" w:eastAsia="Verdana" w:hAnsi="Verdana" w:cs="Verdana"/>
          <w:b/>
          <w:bCs/>
          <w:sz w:val="24"/>
          <w:szCs w:val="24"/>
        </w:rPr>
      </w:pPr>
    </w:p>
    <w:p w14:paraId="0000003E" w14:textId="41CABD05" w:rsidR="006D301A" w:rsidRDefault="00CF4F0B">
      <w:pPr>
        <w:rPr>
          <w:rFonts w:ascii="Verdana" w:eastAsia="Verdana" w:hAnsi="Verdana" w:cs="Verdana"/>
          <w:b/>
          <w:bCs/>
          <w:sz w:val="24"/>
          <w:szCs w:val="24"/>
        </w:rPr>
      </w:pPr>
      <w:r>
        <w:rPr>
          <w:rFonts w:ascii="Verdana" w:eastAsia="Verdana" w:hAnsi="Verdana" w:cs="Verdana"/>
          <w:sz w:val="24"/>
          <w:szCs w:val="24"/>
        </w:rPr>
        <w:t>Bea Mullins has a middle school survival plan</w:t>
      </w:r>
      <w:r w:rsidR="00F30C49">
        <w:rPr>
          <w:rFonts w:ascii="Verdana" w:eastAsia="Verdana" w:hAnsi="Verdana" w:cs="Verdana"/>
          <w:sz w:val="24"/>
          <w:szCs w:val="24"/>
        </w:rPr>
        <w:t>:</w:t>
      </w:r>
      <w:r>
        <w:rPr>
          <w:rFonts w:ascii="Verdana" w:eastAsia="Verdana" w:hAnsi="Verdana" w:cs="Verdana"/>
          <w:sz w:val="24"/>
          <w:szCs w:val="24"/>
        </w:rPr>
        <w:t xml:space="preserve"> avoid sports at all costs and never, ever embarrass herself in public again. So</w:t>
      </w:r>
      <w:r w:rsidR="00F30C49">
        <w:rPr>
          <w:rFonts w:ascii="Verdana" w:eastAsia="Verdana" w:hAnsi="Verdana" w:cs="Verdana"/>
          <w:sz w:val="24"/>
          <w:szCs w:val="24"/>
        </w:rPr>
        <w:t>,</w:t>
      </w:r>
      <w:r>
        <w:rPr>
          <w:rFonts w:ascii="Verdana" w:eastAsia="Verdana" w:hAnsi="Verdana" w:cs="Verdana"/>
          <w:sz w:val="24"/>
          <w:szCs w:val="24"/>
        </w:rPr>
        <w:t xml:space="preserve"> when she’s forced to join the Glenwood Geese, the school’s very first all-girls hockey team, Bea is prepared to spend the season glued to the bench. But</w:t>
      </w:r>
      <w:r w:rsidR="00F30C49">
        <w:rPr>
          <w:rFonts w:ascii="Verdana" w:eastAsia="Verdana" w:hAnsi="Verdana" w:cs="Verdana"/>
          <w:sz w:val="24"/>
          <w:szCs w:val="24"/>
        </w:rPr>
        <w:t>,</w:t>
      </w:r>
      <w:r>
        <w:rPr>
          <w:rFonts w:ascii="Verdana" w:eastAsia="Verdana" w:hAnsi="Verdana" w:cs="Verdana"/>
          <w:sz w:val="24"/>
          <w:szCs w:val="24"/>
        </w:rPr>
        <w:t xml:space="preserve"> between her best friend Celia, a team full of surprisingly awesome new friends, and Gabi (the absurdly cool, ridiculously talented co-captain)</w:t>
      </w:r>
      <w:r w:rsidR="00F30C49">
        <w:rPr>
          <w:rFonts w:ascii="Verdana" w:eastAsia="Verdana" w:hAnsi="Verdana" w:cs="Verdana"/>
          <w:sz w:val="24"/>
          <w:szCs w:val="24"/>
        </w:rPr>
        <w:t>,</w:t>
      </w:r>
      <w:r>
        <w:rPr>
          <w:rFonts w:ascii="Verdana" w:eastAsia="Verdana" w:hAnsi="Verdana" w:cs="Verdana"/>
          <w:sz w:val="24"/>
          <w:szCs w:val="24"/>
        </w:rPr>
        <w:t xml:space="preserve"> Bea finds herself doing the unthinkable</w:t>
      </w:r>
      <w:r w:rsidR="00F30C49">
        <w:rPr>
          <w:rFonts w:ascii="Verdana" w:eastAsia="Verdana" w:hAnsi="Verdana" w:cs="Verdana"/>
          <w:sz w:val="24"/>
          <w:szCs w:val="24"/>
        </w:rPr>
        <w:t>:</w:t>
      </w:r>
      <w:r>
        <w:rPr>
          <w:rFonts w:ascii="Verdana" w:eastAsia="Verdana" w:hAnsi="Verdana" w:cs="Verdana"/>
          <w:sz w:val="24"/>
          <w:szCs w:val="24"/>
        </w:rPr>
        <w:t xml:space="preserve"> actually having fun! As the Geese fight for funding and a chance to stay on the ice, Bea m</w:t>
      </w:r>
      <w:r>
        <w:rPr>
          <w:rFonts w:ascii="Verdana" w:eastAsia="Verdana" w:hAnsi="Verdana" w:cs="Verdana"/>
          <w:sz w:val="24"/>
          <w:szCs w:val="24"/>
        </w:rPr>
        <w:t xml:space="preserve">ust face her fears, her first crush, and the </w:t>
      </w:r>
      <w:r>
        <w:rPr>
          <w:rFonts w:ascii="Verdana" w:eastAsia="Verdana" w:hAnsi="Verdana" w:cs="Verdana"/>
          <w:sz w:val="24"/>
          <w:szCs w:val="24"/>
        </w:rPr>
        <w:lastRenderedPageBreak/>
        <w:t xml:space="preserve">possibility of losing everything she didn’t know she wanted. Author Emily Deibert explores friendship, queer romance, and girls' sports in a fresh and funny story.   </w:t>
      </w:r>
    </w:p>
    <w:p w14:paraId="0000003F" w14:textId="77777777" w:rsidR="006D301A" w:rsidRDefault="006D301A">
      <w:pPr>
        <w:rPr>
          <w:rFonts w:ascii="Verdana" w:eastAsia="Verdana" w:hAnsi="Verdana" w:cs="Verdana"/>
          <w:b/>
          <w:bCs/>
          <w:sz w:val="24"/>
          <w:szCs w:val="24"/>
        </w:rPr>
      </w:pPr>
    </w:p>
    <w:p w14:paraId="00000040"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Egan, Catherine. </w:t>
      </w:r>
      <w:r>
        <w:rPr>
          <w:rFonts w:ascii="Verdana" w:eastAsia="Verdana" w:hAnsi="Verdana" w:cs="Verdana"/>
          <w:b/>
          <w:bCs/>
          <w:sz w:val="24"/>
          <w:szCs w:val="24"/>
          <w:u w:val="single"/>
        </w:rPr>
        <w:t>The Factory.</w:t>
      </w:r>
      <w:r>
        <w:rPr>
          <w:rFonts w:ascii="Verdana" w:eastAsia="Verdana" w:hAnsi="Verdana" w:cs="Verdana"/>
          <w:b/>
          <w:bCs/>
          <w:sz w:val="24"/>
          <w:szCs w:val="24"/>
        </w:rPr>
        <w:t xml:space="preserve"> Scholastic.</w:t>
      </w:r>
    </w:p>
    <w:p w14:paraId="4E83B8AF" w14:textId="77777777" w:rsidR="00F30C49" w:rsidRDefault="00F30C49">
      <w:pPr>
        <w:rPr>
          <w:rFonts w:ascii="Verdana" w:eastAsia="Verdana" w:hAnsi="Verdana" w:cs="Verdana"/>
          <w:b/>
          <w:bCs/>
          <w:sz w:val="24"/>
          <w:szCs w:val="24"/>
        </w:rPr>
      </w:pPr>
    </w:p>
    <w:p w14:paraId="00000041" w14:textId="77777777" w:rsidR="006D301A" w:rsidRDefault="00CF4F0B">
      <w:pPr>
        <w:rPr>
          <w:rFonts w:ascii="Verdana" w:eastAsia="Verdana" w:hAnsi="Verdana" w:cs="Verdana"/>
          <w:sz w:val="24"/>
          <w:szCs w:val="24"/>
        </w:rPr>
      </w:pPr>
      <w:r>
        <w:rPr>
          <w:rFonts w:ascii="Verdana" w:eastAsia="Verdana" w:hAnsi="Verdana" w:cs="Verdana"/>
          <w:sz w:val="24"/>
          <w:szCs w:val="24"/>
        </w:rPr>
        <w:t>Thirteen-year-old Asher Doyle is sent to the Factory, a secret research program where kids are tested, watched, and pushed to their limits. As the children weaken and the staff hide the truth, Asher and the others must uncover the Factory’s dark secrets before it’s too late.</w:t>
      </w:r>
    </w:p>
    <w:p w14:paraId="00000042" w14:textId="77777777" w:rsidR="006D301A" w:rsidRDefault="006D301A">
      <w:pPr>
        <w:rPr>
          <w:rFonts w:ascii="Verdana" w:eastAsia="Verdana" w:hAnsi="Verdana" w:cs="Verdana"/>
          <w:b/>
          <w:bCs/>
          <w:sz w:val="24"/>
          <w:szCs w:val="24"/>
        </w:rPr>
      </w:pPr>
    </w:p>
    <w:p w14:paraId="00000043"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Fodor, Kate and Laurie Petrou. </w:t>
      </w:r>
      <w:r>
        <w:rPr>
          <w:rFonts w:ascii="Verdana" w:eastAsia="Verdana" w:hAnsi="Verdana" w:cs="Verdana"/>
          <w:b/>
          <w:bCs/>
          <w:sz w:val="24"/>
          <w:szCs w:val="24"/>
          <w:u w:val="single"/>
        </w:rPr>
        <w:t>The Rehearsal Club.</w:t>
      </w:r>
      <w:r>
        <w:rPr>
          <w:rFonts w:ascii="Verdana" w:eastAsia="Verdana" w:hAnsi="Verdana" w:cs="Verdana"/>
          <w:b/>
          <w:bCs/>
          <w:sz w:val="24"/>
          <w:szCs w:val="24"/>
        </w:rPr>
        <w:t xml:space="preserve"> Groundwood Books.</w:t>
      </w:r>
    </w:p>
    <w:p w14:paraId="00000044" w14:textId="77777777" w:rsidR="006D301A" w:rsidRDefault="006D301A">
      <w:pPr>
        <w:rPr>
          <w:rFonts w:ascii="Verdana" w:eastAsia="Verdana" w:hAnsi="Verdana" w:cs="Verdana"/>
          <w:b/>
          <w:bCs/>
          <w:sz w:val="24"/>
          <w:szCs w:val="24"/>
        </w:rPr>
      </w:pPr>
    </w:p>
    <w:p w14:paraId="00000045" w14:textId="15EA900B" w:rsidR="006D301A" w:rsidRDefault="00CF4F0B">
      <w:pPr>
        <w:rPr>
          <w:rFonts w:ascii="Verdana" w:eastAsia="Verdana" w:hAnsi="Verdana" w:cs="Verdana"/>
          <w:sz w:val="26"/>
          <w:szCs w:val="26"/>
        </w:rPr>
      </w:pPr>
      <w:r>
        <w:rPr>
          <w:rFonts w:ascii="Verdana" w:eastAsia="Verdana" w:hAnsi="Verdana" w:cs="Verdana"/>
          <w:color w:val="222222"/>
          <w:sz w:val="24"/>
          <w:szCs w:val="24"/>
          <w:highlight w:val="white"/>
        </w:rPr>
        <w:t>Pat Gallagher is new to New York and can't wait to find new friends. She is even more excited to spend time with her sister, Naomi, at the infamous boarding house for aspiring actors</w:t>
      </w:r>
      <w:r w:rsidR="00F30C49">
        <w:rPr>
          <w:rFonts w:ascii="Verdana" w:eastAsia="Verdana" w:hAnsi="Verdana" w:cs="Verdana"/>
          <w:color w:val="222222"/>
          <w:sz w:val="24"/>
          <w:szCs w:val="24"/>
          <w:highlight w:val="white"/>
        </w:rPr>
        <w:t>:</w:t>
      </w:r>
      <w:r>
        <w:rPr>
          <w:rFonts w:ascii="Verdana" w:eastAsia="Verdana" w:hAnsi="Verdana" w:cs="Verdana"/>
          <w:color w:val="222222"/>
          <w:sz w:val="24"/>
          <w:szCs w:val="24"/>
          <w:highlight w:val="white"/>
        </w:rPr>
        <w:t xml:space="preserve"> </w:t>
      </w:r>
      <w:r w:rsidR="00E94E5B">
        <w:rPr>
          <w:rFonts w:ascii="Verdana" w:eastAsia="Verdana" w:hAnsi="Verdana" w:cs="Verdana"/>
          <w:color w:val="222222"/>
          <w:sz w:val="24"/>
          <w:szCs w:val="24"/>
          <w:highlight w:val="white"/>
        </w:rPr>
        <w:t>T</w:t>
      </w:r>
      <w:r>
        <w:rPr>
          <w:rFonts w:ascii="Verdana" w:eastAsia="Verdana" w:hAnsi="Verdana" w:cs="Verdana"/>
          <w:color w:val="222222"/>
          <w:sz w:val="24"/>
          <w:szCs w:val="24"/>
          <w:highlight w:val="white"/>
        </w:rPr>
        <w:t xml:space="preserve">he Rehearsal Club. Decades earlier, Olive and her friend Posy are just as thrilled to be living at </w:t>
      </w:r>
      <w:r w:rsidR="00E94E5B">
        <w:rPr>
          <w:rFonts w:ascii="Verdana" w:eastAsia="Verdana" w:hAnsi="Verdana" w:cs="Verdana"/>
          <w:color w:val="222222"/>
          <w:sz w:val="24"/>
          <w:szCs w:val="24"/>
          <w:highlight w:val="white"/>
        </w:rPr>
        <w:t>T</w:t>
      </w:r>
      <w:r>
        <w:rPr>
          <w:rFonts w:ascii="Verdana" w:eastAsia="Verdana" w:hAnsi="Verdana" w:cs="Verdana"/>
          <w:color w:val="222222"/>
          <w:sz w:val="24"/>
          <w:szCs w:val="24"/>
          <w:highlight w:val="white"/>
        </w:rPr>
        <w:t xml:space="preserve">he Rehearsal Club and </w:t>
      </w:r>
      <w:r w:rsidR="00E94E5B">
        <w:rPr>
          <w:rFonts w:ascii="Verdana" w:eastAsia="Verdana" w:hAnsi="Verdana" w:cs="Verdana"/>
          <w:color w:val="222222"/>
          <w:sz w:val="24"/>
          <w:szCs w:val="24"/>
          <w:highlight w:val="white"/>
        </w:rPr>
        <w:t xml:space="preserve">are </w:t>
      </w:r>
      <w:r>
        <w:rPr>
          <w:rFonts w:ascii="Verdana" w:eastAsia="Verdana" w:hAnsi="Verdana" w:cs="Verdana"/>
          <w:color w:val="222222"/>
          <w:sz w:val="24"/>
          <w:szCs w:val="24"/>
          <w:highlight w:val="white"/>
        </w:rPr>
        <w:t xml:space="preserve">preparing </w:t>
      </w:r>
      <w:r w:rsidR="00E94E5B">
        <w:rPr>
          <w:rFonts w:ascii="Verdana" w:eastAsia="Verdana" w:hAnsi="Verdana" w:cs="Verdana"/>
          <w:color w:val="222222"/>
          <w:sz w:val="24"/>
          <w:szCs w:val="24"/>
          <w:highlight w:val="white"/>
        </w:rPr>
        <w:t>to</w:t>
      </w:r>
      <w:r>
        <w:rPr>
          <w:rFonts w:ascii="Verdana" w:eastAsia="Verdana" w:hAnsi="Verdana" w:cs="Verdana"/>
          <w:color w:val="222222"/>
          <w:sz w:val="24"/>
          <w:szCs w:val="24"/>
          <w:highlight w:val="white"/>
        </w:rPr>
        <w:t xml:space="preserve"> audition for their breakout role</w:t>
      </w:r>
      <w:r w:rsidR="00E94E5B">
        <w:rPr>
          <w:rFonts w:ascii="Verdana" w:eastAsia="Verdana" w:hAnsi="Verdana" w:cs="Verdana"/>
          <w:color w:val="222222"/>
          <w:sz w:val="24"/>
          <w:szCs w:val="24"/>
          <w:highlight w:val="white"/>
        </w:rPr>
        <w:t xml:space="preserve"> - </w:t>
      </w:r>
      <w:r>
        <w:rPr>
          <w:rFonts w:ascii="Verdana" w:eastAsia="Verdana" w:hAnsi="Verdana" w:cs="Verdana"/>
          <w:color w:val="222222"/>
          <w:sz w:val="24"/>
          <w:szCs w:val="24"/>
          <w:highlight w:val="white"/>
        </w:rPr>
        <w:t xml:space="preserve">until Posy unexpectedly leaves. Can Pat and her new friends solve the decades old mystery of what happened to the two friends years ago, and will they be able to save </w:t>
      </w:r>
      <w:r w:rsidR="00E94E5B">
        <w:rPr>
          <w:rFonts w:ascii="Verdana" w:eastAsia="Verdana" w:hAnsi="Verdana" w:cs="Verdana"/>
          <w:color w:val="222222"/>
          <w:sz w:val="24"/>
          <w:szCs w:val="24"/>
          <w:highlight w:val="white"/>
        </w:rPr>
        <w:t>Th</w:t>
      </w:r>
      <w:r>
        <w:rPr>
          <w:rFonts w:ascii="Verdana" w:eastAsia="Verdana" w:hAnsi="Verdana" w:cs="Verdana"/>
          <w:color w:val="222222"/>
          <w:sz w:val="24"/>
          <w:szCs w:val="24"/>
          <w:highlight w:val="white"/>
        </w:rPr>
        <w:t>e Rehearsal Club they all love in the process</w:t>
      </w:r>
      <w:r w:rsidR="00E94E5B">
        <w:rPr>
          <w:rFonts w:ascii="Verdana" w:eastAsia="Verdana" w:hAnsi="Verdana" w:cs="Verdana"/>
          <w:color w:val="222222"/>
          <w:sz w:val="24"/>
          <w:szCs w:val="24"/>
        </w:rPr>
        <w:t>?</w:t>
      </w:r>
    </w:p>
    <w:p w14:paraId="00000046" w14:textId="77777777" w:rsidR="006D301A" w:rsidRDefault="006D301A">
      <w:pPr>
        <w:rPr>
          <w:rFonts w:ascii="Verdana" w:eastAsia="Verdana" w:hAnsi="Verdana" w:cs="Verdana"/>
          <w:b/>
          <w:bCs/>
          <w:sz w:val="24"/>
          <w:szCs w:val="24"/>
        </w:rPr>
      </w:pPr>
    </w:p>
    <w:p w14:paraId="00000047" w14:textId="3E94E003"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Gravel, Elise. </w:t>
      </w:r>
      <w:r>
        <w:rPr>
          <w:rFonts w:ascii="Verdana" w:eastAsia="Verdana" w:hAnsi="Verdana" w:cs="Verdana"/>
          <w:b/>
          <w:bCs/>
          <w:sz w:val="24"/>
          <w:szCs w:val="24"/>
          <w:u w:val="single"/>
        </w:rPr>
        <w:t>True Colours: Growing Up Weird in the 90’s.</w:t>
      </w:r>
      <w:r>
        <w:rPr>
          <w:rFonts w:ascii="Verdana" w:eastAsia="Verdana" w:hAnsi="Verdana" w:cs="Verdana"/>
          <w:b/>
          <w:bCs/>
          <w:sz w:val="24"/>
          <w:szCs w:val="24"/>
        </w:rPr>
        <w:t xml:space="preserve"> Translated by Montana Kane. </w:t>
      </w:r>
      <w:r>
        <w:rPr>
          <w:rFonts w:ascii="Verdana" w:eastAsia="Verdana" w:hAnsi="Verdana" w:cs="Verdana"/>
          <w:b/>
          <w:bCs/>
          <w:sz w:val="24"/>
          <w:szCs w:val="24"/>
        </w:rPr>
        <w:t xml:space="preserve">Drawn &amp; Quarterly. </w:t>
      </w:r>
    </w:p>
    <w:p w14:paraId="00000048" w14:textId="77777777" w:rsidR="006D301A" w:rsidRDefault="006D301A">
      <w:pPr>
        <w:rPr>
          <w:rFonts w:ascii="Verdana" w:eastAsia="Verdana" w:hAnsi="Verdana" w:cs="Verdana"/>
          <w:b/>
          <w:bCs/>
          <w:sz w:val="24"/>
          <w:szCs w:val="24"/>
        </w:rPr>
      </w:pPr>
    </w:p>
    <w:p w14:paraId="00000049"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In this relatable and funny graphic novel, Elise invites readers into the pages of her diary and takes them back to a time before smartphones and home computers. Imagination reigns supreme in her 1991 diary, as Elise navigates the ups and downs of growing up with undiagnosed ADHD. </w:t>
      </w:r>
    </w:p>
    <w:p w14:paraId="0000004A" w14:textId="77777777" w:rsidR="006D301A" w:rsidRDefault="006D301A">
      <w:pPr>
        <w:rPr>
          <w:rFonts w:ascii="Verdana" w:eastAsia="Verdana" w:hAnsi="Verdana" w:cs="Verdana"/>
          <w:b/>
          <w:bCs/>
          <w:sz w:val="24"/>
          <w:szCs w:val="24"/>
        </w:rPr>
      </w:pPr>
    </w:p>
    <w:p w14:paraId="0000004B"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Gros, Kathleen. </w:t>
      </w:r>
      <w:r>
        <w:rPr>
          <w:rFonts w:ascii="Verdana" w:eastAsia="Verdana" w:hAnsi="Verdana" w:cs="Verdana"/>
          <w:b/>
          <w:bCs/>
          <w:sz w:val="24"/>
          <w:szCs w:val="24"/>
          <w:u w:val="single"/>
        </w:rPr>
        <w:t>Carousel Summer.</w:t>
      </w:r>
      <w:r>
        <w:rPr>
          <w:rFonts w:ascii="Verdana" w:eastAsia="Verdana" w:hAnsi="Verdana" w:cs="Verdana"/>
          <w:b/>
          <w:bCs/>
          <w:sz w:val="24"/>
          <w:szCs w:val="24"/>
        </w:rPr>
        <w:t xml:space="preserve"> HarperCollins. </w:t>
      </w:r>
    </w:p>
    <w:p w14:paraId="43145C31" w14:textId="77777777" w:rsidR="00056956" w:rsidRDefault="00056956">
      <w:pPr>
        <w:rPr>
          <w:rFonts w:ascii="Verdana" w:eastAsia="Verdana" w:hAnsi="Verdana" w:cs="Verdana"/>
          <w:b/>
          <w:bCs/>
          <w:sz w:val="24"/>
          <w:szCs w:val="24"/>
        </w:rPr>
      </w:pPr>
    </w:p>
    <w:p w14:paraId="0000004C" w14:textId="77777777" w:rsidR="006D301A" w:rsidRDefault="00CF4F0B">
      <w:pPr>
        <w:rPr>
          <w:rFonts w:ascii="Verdana" w:eastAsia="Verdana" w:hAnsi="Verdana" w:cs="Verdana"/>
          <w:sz w:val="24"/>
          <w:szCs w:val="24"/>
        </w:rPr>
      </w:pPr>
      <w:r>
        <w:rPr>
          <w:rFonts w:ascii="Verdana" w:eastAsia="Verdana" w:hAnsi="Verdana" w:cs="Verdana"/>
          <w:sz w:val="24"/>
          <w:szCs w:val="24"/>
        </w:rPr>
        <w:t>Twelve-year-old Lucy Stulligross expects a dull summer without her best friend, but a town project to revive an old carousel introduces new people and new experiences. As she navigates friendships, first crushes, and rising tensions at home, Lucy learns to embrace her identity and finds the courage to express herself on her own terms.</w:t>
      </w:r>
    </w:p>
    <w:p w14:paraId="0000004D" w14:textId="77777777" w:rsidR="006D301A" w:rsidRDefault="006D301A">
      <w:pPr>
        <w:rPr>
          <w:rFonts w:ascii="Verdana" w:eastAsia="Verdana" w:hAnsi="Verdana" w:cs="Verdana"/>
          <w:b/>
          <w:bCs/>
          <w:sz w:val="24"/>
          <w:szCs w:val="24"/>
        </w:rPr>
      </w:pPr>
    </w:p>
    <w:p w14:paraId="0000004E"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Hrab, Naseem. </w:t>
      </w:r>
      <w:r>
        <w:rPr>
          <w:rFonts w:ascii="Verdana" w:eastAsia="Verdana" w:hAnsi="Verdana" w:cs="Verdana"/>
          <w:b/>
          <w:bCs/>
          <w:sz w:val="24"/>
          <w:szCs w:val="24"/>
          <w:u w:val="single"/>
        </w:rPr>
        <w:t>Otis and Peanut Find a Way.</w:t>
      </w:r>
      <w:r>
        <w:rPr>
          <w:rFonts w:ascii="Verdana" w:eastAsia="Verdana" w:hAnsi="Verdana" w:cs="Verdana"/>
          <w:b/>
          <w:bCs/>
          <w:sz w:val="24"/>
          <w:szCs w:val="24"/>
        </w:rPr>
        <w:t xml:space="preserve"> Illustrated by Kelly Collier. Owlkids Books. </w:t>
      </w:r>
    </w:p>
    <w:p w14:paraId="0000004F" w14:textId="77777777" w:rsidR="006D301A" w:rsidRDefault="006D301A">
      <w:pPr>
        <w:rPr>
          <w:rFonts w:ascii="Verdana" w:eastAsia="Verdana" w:hAnsi="Verdana" w:cs="Verdana"/>
          <w:b/>
          <w:bCs/>
          <w:sz w:val="24"/>
          <w:szCs w:val="24"/>
        </w:rPr>
      </w:pPr>
    </w:p>
    <w:p w14:paraId="00000050" w14:textId="65735328" w:rsidR="006D301A" w:rsidRDefault="00CF4F0B">
      <w:pPr>
        <w:rPr>
          <w:rFonts w:ascii="Verdana" w:eastAsia="Verdana" w:hAnsi="Verdana" w:cs="Verdana"/>
          <w:b/>
          <w:bCs/>
          <w:sz w:val="24"/>
          <w:szCs w:val="24"/>
        </w:rPr>
      </w:pPr>
      <w:r>
        <w:rPr>
          <w:rFonts w:ascii="Verdana" w:eastAsia="Verdana" w:hAnsi="Verdana" w:cs="Verdana"/>
          <w:sz w:val="24"/>
          <w:szCs w:val="24"/>
        </w:rPr>
        <w:t>Best pals Otis</w:t>
      </w:r>
      <w:r w:rsidR="00056956">
        <w:rPr>
          <w:rFonts w:ascii="Verdana" w:eastAsia="Verdana" w:hAnsi="Verdana" w:cs="Verdana"/>
          <w:sz w:val="24"/>
          <w:szCs w:val="24"/>
        </w:rPr>
        <w:t>,</w:t>
      </w:r>
      <w:r>
        <w:rPr>
          <w:rFonts w:ascii="Verdana" w:eastAsia="Verdana" w:hAnsi="Verdana" w:cs="Verdana"/>
          <w:sz w:val="24"/>
          <w:szCs w:val="24"/>
        </w:rPr>
        <w:t xml:space="preserve"> the long-haired guinea pig</w:t>
      </w:r>
      <w:r w:rsidR="00056956">
        <w:rPr>
          <w:rFonts w:ascii="Verdana" w:eastAsia="Verdana" w:hAnsi="Verdana" w:cs="Verdana"/>
          <w:sz w:val="24"/>
          <w:szCs w:val="24"/>
        </w:rPr>
        <w:t>,</w:t>
      </w:r>
      <w:r>
        <w:rPr>
          <w:rFonts w:ascii="Verdana" w:eastAsia="Verdana" w:hAnsi="Verdana" w:cs="Verdana"/>
          <w:sz w:val="24"/>
          <w:szCs w:val="24"/>
        </w:rPr>
        <w:t xml:space="preserve"> and Peanut</w:t>
      </w:r>
      <w:r w:rsidR="00056956">
        <w:rPr>
          <w:rFonts w:ascii="Verdana" w:eastAsia="Verdana" w:hAnsi="Verdana" w:cs="Verdana"/>
          <w:sz w:val="24"/>
          <w:szCs w:val="24"/>
        </w:rPr>
        <w:t>,</w:t>
      </w:r>
      <w:r>
        <w:rPr>
          <w:rFonts w:ascii="Verdana" w:eastAsia="Verdana" w:hAnsi="Verdana" w:cs="Verdana"/>
          <w:sz w:val="24"/>
          <w:szCs w:val="24"/>
        </w:rPr>
        <w:t xml:space="preserve"> the naked mole rat</w:t>
      </w:r>
      <w:r w:rsidR="00056956">
        <w:rPr>
          <w:rFonts w:ascii="Verdana" w:eastAsia="Verdana" w:hAnsi="Verdana" w:cs="Verdana"/>
          <w:sz w:val="24"/>
          <w:szCs w:val="24"/>
        </w:rPr>
        <w:t>,</w:t>
      </w:r>
      <w:r>
        <w:rPr>
          <w:rFonts w:ascii="Verdana" w:eastAsia="Verdana" w:hAnsi="Verdana" w:cs="Verdana"/>
          <w:sz w:val="24"/>
          <w:szCs w:val="24"/>
        </w:rPr>
        <w:t xml:space="preserve"> ruminate on deep truths about life and human nature in this charming graphic novel. Three short stories expertly tackle themes of fear, grief and anxiety with humour and a lighthearted touch. </w:t>
      </w:r>
    </w:p>
    <w:p w14:paraId="00000051" w14:textId="77777777" w:rsidR="006D301A" w:rsidRDefault="006D301A">
      <w:pPr>
        <w:rPr>
          <w:rFonts w:ascii="Verdana" w:eastAsia="Verdana" w:hAnsi="Verdana" w:cs="Verdana"/>
          <w:b/>
          <w:bCs/>
          <w:sz w:val="24"/>
          <w:szCs w:val="24"/>
        </w:rPr>
      </w:pPr>
    </w:p>
    <w:p w14:paraId="00000052"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King, Wesley. </w:t>
      </w:r>
      <w:r>
        <w:rPr>
          <w:rFonts w:ascii="Verdana" w:eastAsia="Verdana" w:hAnsi="Verdana" w:cs="Verdana"/>
          <w:b/>
          <w:bCs/>
          <w:sz w:val="24"/>
          <w:szCs w:val="24"/>
          <w:u w:val="single"/>
        </w:rPr>
        <w:t>Benny on the Case.</w:t>
      </w:r>
      <w:r>
        <w:rPr>
          <w:rFonts w:ascii="Verdana" w:eastAsia="Verdana" w:hAnsi="Verdana" w:cs="Verdana"/>
          <w:b/>
          <w:bCs/>
          <w:sz w:val="24"/>
          <w:szCs w:val="24"/>
        </w:rPr>
        <w:t xml:space="preserve"> Simon and Schuster.</w:t>
      </w:r>
    </w:p>
    <w:p w14:paraId="00000053" w14:textId="77777777" w:rsidR="006D301A" w:rsidRDefault="006D301A">
      <w:pPr>
        <w:rPr>
          <w:rFonts w:ascii="Verdana" w:eastAsia="Verdana" w:hAnsi="Verdana" w:cs="Verdana"/>
          <w:sz w:val="24"/>
          <w:szCs w:val="24"/>
        </w:rPr>
      </w:pPr>
    </w:p>
    <w:p w14:paraId="00000054" w14:textId="6A1E8B5E" w:rsidR="006D301A" w:rsidRDefault="00CF4F0B">
      <w:pPr>
        <w:rPr>
          <w:rFonts w:ascii="Verdana" w:eastAsia="Verdana" w:hAnsi="Verdana" w:cs="Verdana"/>
          <w:sz w:val="24"/>
          <w:szCs w:val="24"/>
        </w:rPr>
      </w:pPr>
      <w:r>
        <w:rPr>
          <w:rFonts w:ascii="Verdana" w:eastAsia="Verdana" w:hAnsi="Verdana" w:cs="Verdana"/>
          <w:sz w:val="24"/>
          <w:szCs w:val="24"/>
        </w:rPr>
        <w:t xml:space="preserve">Benny has Mosaic Down Syndrome and doesn’t quite fit into the Special Needs class he has been in since he started school. His teacher advocates for him to </w:t>
      </w:r>
      <w:r w:rsidR="00056956">
        <w:rPr>
          <w:rFonts w:ascii="Verdana" w:eastAsia="Verdana" w:hAnsi="Verdana" w:cs="Verdana"/>
          <w:sz w:val="24"/>
          <w:szCs w:val="24"/>
        </w:rPr>
        <w:t>enroll</w:t>
      </w:r>
      <w:r>
        <w:rPr>
          <w:rFonts w:ascii="Verdana" w:eastAsia="Verdana" w:hAnsi="Verdana" w:cs="Verdana"/>
          <w:sz w:val="24"/>
          <w:szCs w:val="24"/>
        </w:rPr>
        <w:t xml:space="preserve"> in a mainstream classroom</w:t>
      </w:r>
      <w:r w:rsidR="00056956">
        <w:rPr>
          <w:rFonts w:ascii="Verdana" w:eastAsia="Verdana" w:hAnsi="Verdana" w:cs="Verdana"/>
          <w:sz w:val="24"/>
          <w:szCs w:val="24"/>
        </w:rPr>
        <w:t>,</w:t>
      </w:r>
      <w:r>
        <w:rPr>
          <w:rFonts w:ascii="Verdana" w:eastAsia="Verdana" w:hAnsi="Verdana" w:cs="Verdana"/>
          <w:sz w:val="24"/>
          <w:szCs w:val="24"/>
        </w:rPr>
        <w:t xml:space="preserve"> and now he's worried about navigating the new challenges of middle school and combating preconceived notions of </w:t>
      </w:r>
      <w:r w:rsidR="00056956">
        <w:rPr>
          <w:rFonts w:ascii="Verdana" w:eastAsia="Verdana" w:hAnsi="Verdana" w:cs="Verdana"/>
          <w:sz w:val="24"/>
          <w:szCs w:val="24"/>
        </w:rPr>
        <w:t>his capabilities</w:t>
      </w:r>
      <w:r>
        <w:rPr>
          <w:rFonts w:ascii="Verdana" w:eastAsia="Verdana" w:hAnsi="Verdana" w:cs="Verdana"/>
          <w:sz w:val="24"/>
          <w:szCs w:val="24"/>
        </w:rPr>
        <w:t xml:space="preserve">. Things heat up when there are some thefts at the retirement home his mom runs. He and his new friend Salma race to find out who the thief is or risk the retirement home being shut down. This story is told with humour and challenges the reader to re-think our own biases.     </w:t>
      </w:r>
    </w:p>
    <w:p w14:paraId="00000055" w14:textId="77777777" w:rsidR="006D301A" w:rsidRDefault="006D301A">
      <w:pPr>
        <w:rPr>
          <w:rFonts w:ascii="Verdana" w:eastAsia="Verdana" w:hAnsi="Verdana" w:cs="Verdana"/>
          <w:b/>
          <w:bCs/>
          <w:sz w:val="24"/>
          <w:szCs w:val="24"/>
        </w:rPr>
      </w:pPr>
    </w:p>
    <w:p w14:paraId="00000056"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Prendergast, Gabrielle. </w:t>
      </w:r>
      <w:r>
        <w:rPr>
          <w:rFonts w:ascii="Verdana" w:eastAsia="Verdana" w:hAnsi="Verdana" w:cs="Verdana"/>
          <w:b/>
          <w:bCs/>
          <w:sz w:val="24"/>
          <w:szCs w:val="24"/>
          <w:u w:val="single"/>
        </w:rPr>
        <w:t>The Anxious Exile of Sara Salt.</w:t>
      </w:r>
      <w:r>
        <w:rPr>
          <w:rFonts w:ascii="Verdana" w:eastAsia="Verdana" w:hAnsi="Verdana" w:cs="Verdana"/>
          <w:b/>
          <w:bCs/>
          <w:sz w:val="24"/>
          <w:szCs w:val="24"/>
        </w:rPr>
        <w:t xml:space="preserve"> Orca. </w:t>
      </w:r>
    </w:p>
    <w:p w14:paraId="00000057" w14:textId="77777777" w:rsidR="006D301A" w:rsidRDefault="006D301A">
      <w:pPr>
        <w:rPr>
          <w:rFonts w:ascii="Verdana" w:eastAsia="Verdana" w:hAnsi="Verdana" w:cs="Verdana"/>
          <w:b/>
          <w:bCs/>
          <w:sz w:val="24"/>
          <w:szCs w:val="24"/>
        </w:rPr>
      </w:pPr>
    </w:p>
    <w:p w14:paraId="00000058" w14:textId="587AEECA" w:rsidR="006D301A" w:rsidRDefault="00CF4F0B">
      <w:pPr>
        <w:rPr>
          <w:rFonts w:ascii="Verdana" w:eastAsia="Verdana" w:hAnsi="Verdana" w:cs="Verdana"/>
          <w:sz w:val="24"/>
          <w:szCs w:val="24"/>
        </w:rPr>
      </w:pPr>
      <w:r>
        <w:rPr>
          <w:rFonts w:ascii="Verdana" w:eastAsia="Verdana" w:hAnsi="Verdana" w:cs="Verdana"/>
          <w:sz w:val="24"/>
          <w:szCs w:val="24"/>
        </w:rPr>
        <w:t xml:space="preserve">Sara Salt has lots of reasons to be anxious. Her new baby brother was born </w:t>
      </w:r>
      <w:r w:rsidR="00056956">
        <w:rPr>
          <w:rFonts w:ascii="Verdana" w:eastAsia="Verdana" w:hAnsi="Verdana" w:cs="Verdana"/>
          <w:sz w:val="24"/>
          <w:szCs w:val="24"/>
        </w:rPr>
        <w:t>prematurely</w:t>
      </w:r>
      <w:r>
        <w:rPr>
          <w:rFonts w:ascii="Verdana" w:eastAsia="Verdana" w:hAnsi="Verdana" w:cs="Verdana"/>
          <w:sz w:val="24"/>
          <w:szCs w:val="24"/>
        </w:rPr>
        <w:t>, and her parents are sending her to Toronto to live with her older sister Abby</w:t>
      </w:r>
      <w:r w:rsidR="00056956">
        <w:rPr>
          <w:rFonts w:ascii="Verdana" w:eastAsia="Verdana" w:hAnsi="Verdana" w:cs="Verdana"/>
          <w:sz w:val="24"/>
          <w:szCs w:val="24"/>
        </w:rPr>
        <w:t>,</w:t>
      </w:r>
      <w:r>
        <w:rPr>
          <w:rFonts w:ascii="Verdana" w:eastAsia="Verdana" w:hAnsi="Verdana" w:cs="Verdana"/>
          <w:sz w:val="24"/>
          <w:szCs w:val="24"/>
        </w:rPr>
        <w:t xml:space="preserve"> while her new best friend is in the hospital. Sara has selective mutism and is not the best with new places and people. </w:t>
      </w:r>
      <w:r w:rsidR="00056956">
        <w:rPr>
          <w:rFonts w:ascii="Verdana" w:eastAsia="Verdana" w:hAnsi="Verdana" w:cs="Verdana"/>
          <w:sz w:val="24"/>
          <w:szCs w:val="24"/>
        </w:rPr>
        <w:t>But</w:t>
      </w:r>
      <w:r>
        <w:rPr>
          <w:rFonts w:ascii="Verdana" w:eastAsia="Verdana" w:hAnsi="Verdana" w:cs="Verdana"/>
          <w:sz w:val="24"/>
          <w:szCs w:val="24"/>
        </w:rPr>
        <w:t xml:space="preserve"> she learns that she has ways of getting things done, like passing notes to the librarian </w:t>
      </w:r>
      <w:r w:rsidR="00056956">
        <w:rPr>
          <w:rFonts w:ascii="Verdana" w:eastAsia="Verdana" w:hAnsi="Verdana" w:cs="Verdana"/>
          <w:sz w:val="24"/>
          <w:szCs w:val="24"/>
        </w:rPr>
        <w:t>to</w:t>
      </w:r>
      <w:r>
        <w:rPr>
          <w:rFonts w:ascii="Verdana" w:eastAsia="Verdana" w:hAnsi="Verdana" w:cs="Verdana"/>
          <w:sz w:val="24"/>
          <w:szCs w:val="24"/>
        </w:rPr>
        <w:t xml:space="preserve"> get the books she wants. Abby lives in a </w:t>
      </w:r>
      <w:r w:rsidR="00056956">
        <w:rPr>
          <w:rFonts w:ascii="Verdana" w:eastAsia="Verdana" w:hAnsi="Verdana" w:cs="Verdana"/>
          <w:sz w:val="24"/>
          <w:szCs w:val="24"/>
        </w:rPr>
        <w:t>cool</w:t>
      </w:r>
      <w:r>
        <w:rPr>
          <w:rFonts w:ascii="Verdana" w:eastAsia="Verdana" w:hAnsi="Verdana" w:cs="Verdana"/>
          <w:sz w:val="24"/>
          <w:szCs w:val="24"/>
        </w:rPr>
        <w:t xml:space="preserve"> shipping container </w:t>
      </w:r>
      <w:r w:rsidR="00056956">
        <w:rPr>
          <w:rFonts w:ascii="Verdana" w:eastAsia="Verdana" w:hAnsi="Verdana" w:cs="Verdana"/>
          <w:sz w:val="24"/>
          <w:szCs w:val="24"/>
        </w:rPr>
        <w:t>house</w:t>
      </w:r>
      <w:r>
        <w:rPr>
          <w:rFonts w:ascii="Verdana" w:eastAsia="Verdana" w:hAnsi="Verdana" w:cs="Verdana"/>
          <w:sz w:val="24"/>
          <w:szCs w:val="24"/>
        </w:rPr>
        <w:t xml:space="preserve"> on a vacant lot that she is hoping to turn into places for unhoused people to live. </w:t>
      </w:r>
      <w:r w:rsidR="00056956">
        <w:rPr>
          <w:rFonts w:ascii="Verdana" w:eastAsia="Verdana" w:hAnsi="Verdana" w:cs="Verdana"/>
          <w:sz w:val="24"/>
          <w:szCs w:val="24"/>
        </w:rPr>
        <w:t>But</w:t>
      </w:r>
      <w:r>
        <w:rPr>
          <w:rFonts w:ascii="Verdana" w:eastAsia="Verdana" w:hAnsi="Verdana" w:cs="Verdana"/>
          <w:sz w:val="24"/>
          <w:szCs w:val="24"/>
        </w:rPr>
        <w:t xml:space="preserve"> the Mayor and community do not want Abby’s vi</w:t>
      </w:r>
      <w:r>
        <w:rPr>
          <w:rFonts w:ascii="Verdana" w:eastAsia="Verdana" w:hAnsi="Verdana" w:cs="Verdana"/>
          <w:sz w:val="24"/>
          <w:szCs w:val="24"/>
        </w:rPr>
        <w:t>sion to come to life, and Sara discovers that she can have a voice and advocate for her friends without having to say a word. Told through a series of letter</w:t>
      </w:r>
      <w:r w:rsidR="00056956">
        <w:rPr>
          <w:rFonts w:ascii="Verdana" w:eastAsia="Verdana" w:hAnsi="Verdana" w:cs="Verdana"/>
          <w:sz w:val="24"/>
          <w:szCs w:val="24"/>
        </w:rPr>
        <w:t>s</w:t>
      </w:r>
      <w:r>
        <w:rPr>
          <w:rFonts w:ascii="Verdana" w:eastAsia="Verdana" w:hAnsi="Verdana" w:cs="Verdana"/>
          <w:sz w:val="24"/>
          <w:szCs w:val="24"/>
        </w:rPr>
        <w:t xml:space="preserve"> written to her brother while he is in the NICU, this book shows children that there are many ways to raise </w:t>
      </w:r>
      <w:r w:rsidR="00056956">
        <w:rPr>
          <w:rFonts w:ascii="Verdana" w:eastAsia="Verdana" w:hAnsi="Verdana" w:cs="Verdana"/>
          <w:sz w:val="24"/>
          <w:szCs w:val="24"/>
        </w:rPr>
        <w:t>their</w:t>
      </w:r>
      <w:r>
        <w:rPr>
          <w:rFonts w:ascii="Verdana" w:eastAsia="Verdana" w:hAnsi="Verdana" w:cs="Verdana"/>
          <w:sz w:val="24"/>
          <w:szCs w:val="24"/>
        </w:rPr>
        <w:t xml:space="preserve"> voice, and that a big difference can be made by even the smallest people. </w:t>
      </w:r>
    </w:p>
    <w:p w14:paraId="00000059" w14:textId="77777777" w:rsidR="006D301A" w:rsidRDefault="006D301A">
      <w:pPr>
        <w:rPr>
          <w:rFonts w:ascii="Verdana" w:eastAsia="Verdana" w:hAnsi="Verdana" w:cs="Verdana"/>
          <w:b/>
          <w:bCs/>
          <w:sz w:val="24"/>
          <w:szCs w:val="24"/>
        </w:rPr>
      </w:pPr>
    </w:p>
    <w:p w14:paraId="0000005A" w14:textId="2C22F274"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Soren, David. </w:t>
      </w:r>
      <w:r>
        <w:rPr>
          <w:rFonts w:ascii="Verdana" w:eastAsia="Verdana" w:hAnsi="Verdana" w:cs="Verdana"/>
          <w:b/>
          <w:bCs/>
          <w:sz w:val="24"/>
          <w:szCs w:val="24"/>
          <w:u w:val="single"/>
        </w:rPr>
        <w:t xml:space="preserve">Invisible: The (sort of) True Story of Me </w:t>
      </w:r>
      <w:r w:rsidR="00056956">
        <w:rPr>
          <w:rFonts w:ascii="Verdana" w:eastAsia="Verdana" w:hAnsi="Verdana" w:cs="Verdana"/>
          <w:b/>
          <w:bCs/>
          <w:sz w:val="24"/>
          <w:szCs w:val="24"/>
          <w:u w:val="single"/>
        </w:rPr>
        <w:t>a</w:t>
      </w:r>
      <w:r>
        <w:rPr>
          <w:rFonts w:ascii="Verdana" w:eastAsia="Verdana" w:hAnsi="Verdana" w:cs="Verdana"/>
          <w:b/>
          <w:bCs/>
          <w:sz w:val="24"/>
          <w:szCs w:val="24"/>
          <w:u w:val="single"/>
        </w:rPr>
        <w:t>nd My Hidden Disease.</w:t>
      </w:r>
      <w:r>
        <w:rPr>
          <w:rFonts w:ascii="Verdana" w:eastAsia="Verdana" w:hAnsi="Verdana" w:cs="Verdana"/>
          <w:b/>
          <w:bCs/>
          <w:sz w:val="24"/>
          <w:szCs w:val="24"/>
        </w:rPr>
        <w:t xml:space="preserve"> Penguin Random House. </w:t>
      </w:r>
    </w:p>
    <w:p w14:paraId="0000005B" w14:textId="77777777" w:rsidR="006D301A" w:rsidRDefault="006D301A">
      <w:pPr>
        <w:rPr>
          <w:rFonts w:ascii="Verdana" w:eastAsia="Verdana" w:hAnsi="Verdana" w:cs="Verdana"/>
          <w:b/>
          <w:bCs/>
          <w:sz w:val="24"/>
          <w:szCs w:val="24"/>
        </w:rPr>
      </w:pPr>
    </w:p>
    <w:p w14:paraId="0000005C" w14:textId="6F1918C2" w:rsidR="006D301A" w:rsidRDefault="00CF4F0B">
      <w:pPr>
        <w:rPr>
          <w:rFonts w:ascii="Verdana" w:eastAsia="Verdana" w:hAnsi="Verdana" w:cs="Verdana"/>
          <w:sz w:val="24"/>
          <w:szCs w:val="24"/>
        </w:rPr>
      </w:pPr>
      <w:r>
        <w:rPr>
          <w:rFonts w:ascii="Verdana" w:eastAsia="Verdana" w:hAnsi="Verdana" w:cs="Verdana"/>
          <w:sz w:val="24"/>
          <w:szCs w:val="24"/>
        </w:rPr>
        <w:t>Eight-year-old J.J. Sugar knows two things for sure: he’s an exceptionally talented artist, and he wants to be an animator</w:t>
      </w:r>
      <w:r w:rsidR="00056956">
        <w:rPr>
          <w:rFonts w:ascii="Verdana" w:eastAsia="Verdana" w:hAnsi="Verdana" w:cs="Verdana"/>
          <w:sz w:val="24"/>
          <w:szCs w:val="24"/>
        </w:rPr>
        <w:t xml:space="preserve"> </w:t>
      </w:r>
      <w:r>
        <w:rPr>
          <w:rFonts w:ascii="Verdana" w:eastAsia="Verdana" w:hAnsi="Verdana" w:cs="Verdana"/>
          <w:sz w:val="24"/>
          <w:szCs w:val="24"/>
        </w:rPr>
        <w:t>—</w:t>
      </w:r>
      <w:r w:rsidR="00056956">
        <w:rPr>
          <w:rFonts w:ascii="Verdana" w:eastAsia="Verdana" w:hAnsi="Verdana" w:cs="Verdana"/>
          <w:sz w:val="24"/>
          <w:szCs w:val="24"/>
        </w:rPr>
        <w:t xml:space="preserve"> </w:t>
      </w:r>
      <w:r>
        <w:rPr>
          <w:rFonts w:ascii="Verdana" w:eastAsia="Verdana" w:hAnsi="Verdana" w:cs="Verdana"/>
          <w:sz w:val="24"/>
          <w:szCs w:val="24"/>
        </w:rPr>
        <w:t>until a Crohn’s disease diagnosis changes everything. Suddenly, his illness takes on a life of its own in the form of Norm, a loud, leather-jacketed creature only J.J. can see. As J.J. navigates managing his symptoms, keeping his condition secret, and holding onto his creative dreams, humor and honesty come together in a story shaped by the author’s own experiences growing up with an invisible disability. By turning chronic illness into a character, the book opens space for empathy, connection, and conve</w:t>
      </w:r>
      <w:r>
        <w:rPr>
          <w:rFonts w:ascii="Verdana" w:eastAsia="Verdana" w:hAnsi="Verdana" w:cs="Verdana"/>
          <w:sz w:val="24"/>
          <w:szCs w:val="24"/>
        </w:rPr>
        <w:t>rsation, reminding readers that what’s unseen can be just as real—and just as defining—as what’s visible.</w:t>
      </w:r>
    </w:p>
    <w:p w14:paraId="0000005D" w14:textId="77777777" w:rsidR="006D301A" w:rsidRPr="00056956" w:rsidRDefault="00CF4F0B">
      <w:pPr>
        <w:pStyle w:val="Heading3"/>
        <w:rPr>
          <w:rFonts w:ascii="Verdana" w:eastAsia="Verdana" w:hAnsi="Verdana" w:cs="Verdana"/>
          <w:color w:val="000000"/>
          <w:highlight w:val="white"/>
        </w:rPr>
      </w:pPr>
      <w:bookmarkStart w:id="4" w:name="_56v3ezyb39ep" w:colFirst="0" w:colLast="0"/>
      <w:bookmarkEnd w:id="4"/>
      <w:r w:rsidRPr="00056956">
        <w:rPr>
          <w:rFonts w:ascii="Verdana" w:hAnsi="Verdana"/>
          <w:color w:val="000000"/>
          <w:highlight w:val="white"/>
        </w:rPr>
        <w:t xml:space="preserve">Honourable </w:t>
      </w:r>
      <w:r w:rsidRPr="00056956">
        <w:rPr>
          <w:rFonts w:ascii="Verdana" w:eastAsia="Verdana" w:hAnsi="Verdana" w:cs="Verdana"/>
          <w:color w:val="000000"/>
          <w:highlight w:val="white"/>
        </w:rPr>
        <w:t>Mentions</w:t>
      </w:r>
    </w:p>
    <w:p w14:paraId="0000005E" w14:textId="77777777" w:rsidR="006D301A" w:rsidRDefault="006D301A"/>
    <w:p w14:paraId="0000005F"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Craigie, Gregor. </w:t>
      </w:r>
      <w:r>
        <w:rPr>
          <w:rFonts w:ascii="Verdana" w:eastAsia="Verdana" w:hAnsi="Verdana" w:cs="Verdana"/>
          <w:sz w:val="24"/>
          <w:szCs w:val="24"/>
          <w:u w:val="single"/>
        </w:rPr>
        <w:t>Saving Wolfgang.</w:t>
      </w:r>
      <w:r>
        <w:rPr>
          <w:rFonts w:ascii="Verdana" w:eastAsia="Verdana" w:hAnsi="Verdana" w:cs="Verdana"/>
          <w:sz w:val="24"/>
          <w:szCs w:val="24"/>
        </w:rPr>
        <w:t xml:space="preserve"> Orca. </w:t>
      </w:r>
    </w:p>
    <w:p w14:paraId="00000060" w14:textId="77777777" w:rsidR="006D301A" w:rsidRDefault="006D301A">
      <w:pPr>
        <w:rPr>
          <w:rFonts w:ascii="Verdana" w:eastAsia="Verdana" w:hAnsi="Verdana" w:cs="Verdana"/>
          <w:sz w:val="24"/>
          <w:szCs w:val="24"/>
        </w:rPr>
      </w:pPr>
    </w:p>
    <w:p w14:paraId="00000061"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Pesloüan, Lucile de, translated by Helen Mixter. </w:t>
      </w:r>
      <w:r>
        <w:rPr>
          <w:rFonts w:ascii="Verdana" w:eastAsia="Verdana" w:hAnsi="Verdana" w:cs="Verdana"/>
          <w:sz w:val="24"/>
          <w:szCs w:val="24"/>
          <w:u w:val="single"/>
        </w:rPr>
        <w:t>The World of Maxime.</w:t>
      </w:r>
      <w:r>
        <w:rPr>
          <w:rFonts w:ascii="Verdana" w:eastAsia="Verdana" w:hAnsi="Verdana" w:cs="Verdana"/>
          <w:sz w:val="24"/>
          <w:szCs w:val="24"/>
        </w:rPr>
        <w:t xml:space="preserve"> Illustrated by Jacques Goldstyn. Greystone Kids. </w:t>
      </w:r>
    </w:p>
    <w:p w14:paraId="00000062" w14:textId="77777777" w:rsidR="006D301A" w:rsidRDefault="006D301A">
      <w:pPr>
        <w:rPr>
          <w:rFonts w:ascii="Verdana" w:eastAsia="Verdana" w:hAnsi="Verdana" w:cs="Verdana"/>
          <w:sz w:val="24"/>
          <w:szCs w:val="24"/>
        </w:rPr>
      </w:pPr>
    </w:p>
    <w:p w14:paraId="00000063"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Shia, Howie. </w:t>
      </w:r>
      <w:r>
        <w:rPr>
          <w:rFonts w:ascii="Verdana" w:eastAsia="Verdana" w:hAnsi="Verdana" w:cs="Verdana"/>
          <w:sz w:val="24"/>
          <w:szCs w:val="24"/>
          <w:u w:val="single"/>
        </w:rPr>
        <w:t>Ra! Ta! Ma! Cue!</w:t>
      </w:r>
      <w:r>
        <w:rPr>
          <w:rFonts w:ascii="Verdana" w:eastAsia="Verdana" w:hAnsi="Verdana" w:cs="Verdana"/>
          <w:sz w:val="24"/>
          <w:szCs w:val="24"/>
        </w:rPr>
        <w:t xml:space="preserve"> Annick Press. </w:t>
      </w:r>
    </w:p>
    <w:p w14:paraId="00000064" w14:textId="77777777" w:rsidR="006D301A" w:rsidRDefault="006D301A">
      <w:pPr>
        <w:rPr>
          <w:rFonts w:ascii="Verdana" w:eastAsia="Verdana" w:hAnsi="Verdana" w:cs="Verdana"/>
          <w:sz w:val="24"/>
          <w:szCs w:val="24"/>
        </w:rPr>
      </w:pPr>
    </w:p>
    <w:p w14:paraId="00000065"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Sylvester, Kevin. </w:t>
      </w:r>
      <w:r>
        <w:rPr>
          <w:rFonts w:ascii="Verdana" w:eastAsia="Verdana" w:hAnsi="Verdana" w:cs="Verdana"/>
          <w:sz w:val="24"/>
          <w:szCs w:val="24"/>
          <w:u w:val="single"/>
        </w:rPr>
        <w:t>The Time Surfers.</w:t>
      </w:r>
      <w:r>
        <w:rPr>
          <w:rFonts w:ascii="Verdana" w:eastAsia="Verdana" w:hAnsi="Verdana" w:cs="Verdana"/>
          <w:sz w:val="24"/>
          <w:szCs w:val="24"/>
        </w:rPr>
        <w:t xml:space="preserve"> HarperCollins. </w:t>
      </w:r>
    </w:p>
    <w:p w14:paraId="00000066" w14:textId="77777777" w:rsidR="006D301A" w:rsidRDefault="00CF4F0B">
      <w:r>
        <w:rPr>
          <w:rFonts w:ascii="Verdana" w:eastAsia="Verdana" w:hAnsi="Verdana" w:cs="Verdana"/>
          <w:sz w:val="24"/>
          <w:szCs w:val="24"/>
        </w:rPr>
        <w:t xml:space="preserve"> </w:t>
      </w:r>
      <w:bookmarkStart w:id="5" w:name="_7h74oh6mkr8k" w:colFirst="0" w:colLast="0"/>
      <w:bookmarkEnd w:id="5"/>
    </w:p>
    <w:p w14:paraId="00000067" w14:textId="77777777" w:rsidR="006D301A" w:rsidRDefault="00CF4F0B">
      <w:pPr>
        <w:pStyle w:val="Heading2"/>
        <w:spacing w:after="80"/>
        <w:rPr>
          <w:rFonts w:ascii="Verdana" w:eastAsia="Verdana" w:hAnsi="Verdana" w:cs="Verdana"/>
        </w:rPr>
      </w:pPr>
      <w:r>
        <w:rPr>
          <w:rFonts w:ascii="Verdana" w:eastAsia="Verdana" w:hAnsi="Verdana" w:cs="Verdana"/>
        </w:rPr>
        <w:t>Junior Non-Fiction</w:t>
      </w:r>
    </w:p>
    <w:p w14:paraId="00000068" w14:textId="77777777" w:rsidR="006D301A" w:rsidRDefault="006D301A"/>
    <w:p w14:paraId="00000069"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Alladin, Erin. </w:t>
      </w:r>
      <w:r>
        <w:rPr>
          <w:rFonts w:ascii="Verdana" w:eastAsia="Verdana" w:hAnsi="Verdana" w:cs="Verdana"/>
          <w:b/>
          <w:bCs/>
          <w:sz w:val="24"/>
          <w:szCs w:val="24"/>
          <w:u w:val="single"/>
        </w:rPr>
        <w:t>If You Go Walking.</w:t>
      </w:r>
      <w:r>
        <w:rPr>
          <w:rFonts w:ascii="Verdana" w:eastAsia="Verdana" w:hAnsi="Verdana" w:cs="Verdana"/>
          <w:b/>
          <w:bCs/>
          <w:sz w:val="24"/>
          <w:szCs w:val="24"/>
        </w:rPr>
        <w:t xml:space="preserve"> Illustrated by Miki Sato. Pajama Press. </w:t>
      </w:r>
    </w:p>
    <w:p w14:paraId="0000006A" w14:textId="77777777" w:rsidR="006D301A" w:rsidRDefault="006D301A">
      <w:pPr>
        <w:rPr>
          <w:rFonts w:ascii="Verdana" w:eastAsia="Verdana" w:hAnsi="Verdana" w:cs="Verdana"/>
          <w:sz w:val="24"/>
          <w:szCs w:val="24"/>
        </w:rPr>
      </w:pPr>
    </w:p>
    <w:p w14:paraId="0000006B"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This lyrical nonfiction picture book, a companion to Alladin’s award-winning </w:t>
      </w:r>
      <w:r>
        <w:rPr>
          <w:rFonts w:ascii="Verdana" w:eastAsia="Verdana" w:hAnsi="Verdana" w:cs="Verdana"/>
          <w:i/>
          <w:iCs/>
          <w:sz w:val="24"/>
          <w:szCs w:val="24"/>
        </w:rPr>
        <w:t xml:space="preserve">Outside, You Notice </w:t>
      </w:r>
      <w:r>
        <w:rPr>
          <w:rFonts w:ascii="Verdana" w:eastAsia="Verdana" w:hAnsi="Verdana" w:cs="Verdana"/>
          <w:sz w:val="24"/>
          <w:szCs w:val="24"/>
        </w:rPr>
        <w:t xml:space="preserve">(2021), celebrates nature and children’s curiosity about the world around them. </w:t>
      </w:r>
    </w:p>
    <w:p w14:paraId="0000006C" w14:textId="77777777" w:rsidR="006D301A" w:rsidRDefault="006D301A">
      <w:pPr>
        <w:rPr>
          <w:rFonts w:ascii="Verdana" w:eastAsia="Verdana" w:hAnsi="Verdana" w:cs="Verdana"/>
          <w:b/>
          <w:bCs/>
          <w:sz w:val="24"/>
          <w:szCs w:val="24"/>
        </w:rPr>
      </w:pPr>
    </w:p>
    <w:p w14:paraId="0000006D"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Birmingham, Maria. </w:t>
      </w:r>
      <w:r>
        <w:rPr>
          <w:rFonts w:ascii="Verdana" w:eastAsia="Verdana" w:hAnsi="Verdana" w:cs="Verdana"/>
          <w:b/>
          <w:bCs/>
          <w:sz w:val="24"/>
          <w:szCs w:val="24"/>
          <w:u w:val="single"/>
        </w:rPr>
        <w:t>Chomp-O-Rama: The Strange Ways That Animals Eat.</w:t>
      </w:r>
      <w:r>
        <w:rPr>
          <w:rFonts w:ascii="Verdana" w:eastAsia="Verdana" w:hAnsi="Verdana" w:cs="Verdana"/>
          <w:b/>
          <w:bCs/>
          <w:sz w:val="24"/>
          <w:szCs w:val="24"/>
        </w:rPr>
        <w:t xml:space="preserve"> Illustrated by Kyle Reed. Owlkids Books. </w:t>
      </w:r>
    </w:p>
    <w:p w14:paraId="0000006E" w14:textId="77777777" w:rsidR="006D301A" w:rsidRDefault="006D301A">
      <w:pPr>
        <w:rPr>
          <w:rFonts w:ascii="Verdana" w:eastAsia="Verdana" w:hAnsi="Verdana" w:cs="Verdana"/>
          <w:b/>
          <w:bCs/>
          <w:sz w:val="24"/>
          <w:szCs w:val="24"/>
        </w:rPr>
      </w:pPr>
    </w:p>
    <w:p w14:paraId="0000006F" w14:textId="1AD6C024" w:rsidR="006D301A" w:rsidRDefault="00CF4F0B">
      <w:pPr>
        <w:rPr>
          <w:rFonts w:ascii="Verdana" w:eastAsia="Verdana" w:hAnsi="Verdana" w:cs="Verdana"/>
          <w:b/>
          <w:bCs/>
          <w:sz w:val="20"/>
          <w:szCs w:val="20"/>
        </w:rPr>
      </w:pPr>
      <w:r>
        <w:rPr>
          <w:rFonts w:ascii="Verdana" w:eastAsia="Verdana" w:hAnsi="Verdana" w:cs="Verdana"/>
          <w:sz w:val="24"/>
          <w:szCs w:val="24"/>
        </w:rPr>
        <w:t xml:space="preserve">Learn about the surprising ways various animals eat! Through fun comparisons between human and animal eating habits, this lighthearted and </w:t>
      </w:r>
      <w:r>
        <w:rPr>
          <w:rFonts w:ascii="Verdana" w:eastAsia="Verdana" w:hAnsi="Verdana" w:cs="Verdana"/>
          <w:sz w:val="24"/>
          <w:szCs w:val="24"/>
        </w:rPr>
        <w:lastRenderedPageBreak/>
        <w:t>charming picture book introduces readers to animal behaviours</w:t>
      </w:r>
      <w:r w:rsidR="00056956">
        <w:rPr>
          <w:rFonts w:ascii="Verdana" w:eastAsia="Verdana" w:hAnsi="Verdana" w:cs="Verdana"/>
          <w:sz w:val="24"/>
          <w:szCs w:val="24"/>
        </w:rPr>
        <w:t>,</w:t>
      </w:r>
      <w:r>
        <w:rPr>
          <w:rFonts w:ascii="Verdana" w:eastAsia="Verdana" w:hAnsi="Verdana" w:cs="Verdana"/>
          <w:sz w:val="24"/>
          <w:szCs w:val="24"/>
        </w:rPr>
        <w:t xml:space="preserve"> using clear, easy-to-understand facts and illustrations. </w:t>
      </w:r>
    </w:p>
    <w:p w14:paraId="00000070" w14:textId="77777777" w:rsidR="006D301A" w:rsidRDefault="006D301A">
      <w:pPr>
        <w:rPr>
          <w:rFonts w:ascii="Verdana" w:eastAsia="Verdana" w:hAnsi="Verdana" w:cs="Verdana"/>
          <w:b/>
          <w:bCs/>
          <w:sz w:val="24"/>
          <w:szCs w:val="24"/>
        </w:rPr>
      </w:pPr>
    </w:p>
    <w:p w14:paraId="00000071"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Buckley, Patricia Morris. </w:t>
      </w:r>
      <w:r>
        <w:rPr>
          <w:rFonts w:ascii="Verdana" w:eastAsia="Verdana" w:hAnsi="Verdana" w:cs="Verdana"/>
          <w:b/>
          <w:bCs/>
          <w:sz w:val="24"/>
          <w:szCs w:val="24"/>
          <w:u w:val="single"/>
        </w:rPr>
        <w:t>To Walk the Sky: How Iroquois Steelworkers Helped Build Towering Cities.</w:t>
      </w:r>
      <w:r>
        <w:rPr>
          <w:rFonts w:ascii="Verdana" w:eastAsia="Verdana" w:hAnsi="Verdana" w:cs="Verdana"/>
          <w:b/>
          <w:bCs/>
          <w:sz w:val="24"/>
          <w:szCs w:val="24"/>
        </w:rPr>
        <w:t xml:space="preserve"> Illustrated by E.B. Lewis. Heartdrum. </w:t>
      </w:r>
    </w:p>
    <w:p w14:paraId="00000072" w14:textId="7F428A03" w:rsidR="006D301A" w:rsidRDefault="00CF4F0B">
      <w:pPr>
        <w:spacing w:before="220" w:after="220"/>
        <w:rPr>
          <w:rFonts w:ascii="Verdana" w:eastAsia="Verdana" w:hAnsi="Verdana" w:cs="Verdana"/>
          <w:sz w:val="24"/>
          <w:szCs w:val="24"/>
        </w:rPr>
      </w:pPr>
      <w:r>
        <w:rPr>
          <w:rFonts w:ascii="Verdana" w:eastAsia="Verdana" w:hAnsi="Verdana" w:cs="Verdana"/>
          <w:sz w:val="24"/>
          <w:szCs w:val="24"/>
        </w:rPr>
        <w:t>Patricia Morris Buckley (Mohawk) tells the remarkable story of Indigenous workers called skywalkers</w:t>
      </w:r>
      <w:r w:rsidR="00056956">
        <w:rPr>
          <w:rFonts w:ascii="Verdana" w:eastAsia="Verdana" w:hAnsi="Verdana" w:cs="Verdana"/>
          <w:sz w:val="24"/>
          <w:szCs w:val="24"/>
        </w:rPr>
        <w:t>,</w:t>
      </w:r>
      <w:r>
        <w:rPr>
          <w:rFonts w:ascii="Verdana" w:eastAsia="Verdana" w:hAnsi="Verdana" w:cs="Verdana"/>
          <w:sz w:val="24"/>
          <w:szCs w:val="24"/>
        </w:rPr>
        <w:t xml:space="preserve"> who have sculpted city skylines, balancing on narrow beams and facing down terrifying heights and heartbreaking loss</w:t>
      </w:r>
      <w:r w:rsidR="00056956">
        <w:rPr>
          <w:rFonts w:ascii="Verdana" w:eastAsia="Verdana" w:hAnsi="Verdana" w:cs="Verdana"/>
          <w:sz w:val="24"/>
          <w:szCs w:val="24"/>
        </w:rPr>
        <w:t>,</w:t>
      </w:r>
      <w:r>
        <w:rPr>
          <w:rFonts w:ascii="Verdana" w:eastAsia="Verdana" w:hAnsi="Verdana" w:cs="Verdana"/>
          <w:sz w:val="24"/>
          <w:szCs w:val="24"/>
        </w:rPr>
        <w:t xml:space="preserve"> while building a legacy of landmarks across North America.</w:t>
      </w:r>
    </w:p>
    <w:p w14:paraId="00000074"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Cassidy, Sara. </w:t>
      </w:r>
      <w:r>
        <w:rPr>
          <w:rFonts w:ascii="Verdana" w:eastAsia="Verdana" w:hAnsi="Verdana" w:cs="Verdana"/>
          <w:b/>
          <w:bCs/>
          <w:sz w:val="24"/>
          <w:szCs w:val="24"/>
          <w:u w:val="single"/>
        </w:rPr>
        <w:t>Star Sailor, The Story of Words.</w:t>
      </w:r>
      <w:r>
        <w:rPr>
          <w:rFonts w:ascii="Verdana" w:eastAsia="Verdana" w:hAnsi="Verdana" w:cs="Verdana"/>
          <w:b/>
          <w:bCs/>
          <w:sz w:val="24"/>
          <w:szCs w:val="24"/>
        </w:rPr>
        <w:t xml:space="preserve"> Illustrated by Julie McLaughlin. Orca.</w:t>
      </w:r>
    </w:p>
    <w:p w14:paraId="00000075" w14:textId="77777777" w:rsidR="006D301A" w:rsidRDefault="006D301A">
      <w:pPr>
        <w:rPr>
          <w:rFonts w:ascii="Verdana" w:eastAsia="Verdana" w:hAnsi="Verdana" w:cs="Verdana"/>
          <w:sz w:val="24"/>
          <w:szCs w:val="24"/>
        </w:rPr>
      </w:pPr>
    </w:p>
    <w:p w14:paraId="00000076" w14:textId="68A0DCC9" w:rsidR="006D301A" w:rsidRDefault="00CF4F0B">
      <w:pPr>
        <w:rPr>
          <w:rFonts w:ascii="Verdana" w:eastAsia="Verdana" w:hAnsi="Verdana" w:cs="Verdana"/>
          <w:sz w:val="24"/>
          <w:szCs w:val="24"/>
        </w:rPr>
      </w:pPr>
      <w:r>
        <w:rPr>
          <w:rFonts w:ascii="Verdana" w:eastAsia="Verdana" w:hAnsi="Verdana" w:cs="Verdana"/>
          <w:sz w:val="24"/>
          <w:szCs w:val="24"/>
        </w:rPr>
        <w:t xml:space="preserve">Have you ever wondered how words are formed? Why does one word have multiple meanings? Join the Star Sailors (a combination of the ancient Greek aster </w:t>
      </w:r>
      <w:r w:rsidR="00056956">
        <w:rPr>
          <w:rFonts w:ascii="Verdana" w:eastAsia="Verdana" w:hAnsi="Verdana" w:cs="Verdana"/>
          <w:sz w:val="24"/>
          <w:szCs w:val="24"/>
        </w:rPr>
        <w:t>[</w:t>
      </w:r>
      <w:r>
        <w:rPr>
          <w:rFonts w:ascii="Verdana" w:eastAsia="Verdana" w:hAnsi="Verdana" w:cs="Verdana"/>
          <w:sz w:val="24"/>
          <w:szCs w:val="24"/>
        </w:rPr>
        <w:t>“star”</w:t>
      </w:r>
      <w:r w:rsidR="00056956">
        <w:rPr>
          <w:rFonts w:ascii="Verdana" w:eastAsia="Verdana" w:hAnsi="Verdana" w:cs="Verdana"/>
          <w:sz w:val="24"/>
          <w:szCs w:val="24"/>
        </w:rPr>
        <w:t>]</w:t>
      </w:r>
      <w:r>
        <w:rPr>
          <w:rFonts w:ascii="Verdana" w:eastAsia="Verdana" w:hAnsi="Verdana" w:cs="Verdana"/>
          <w:sz w:val="24"/>
          <w:szCs w:val="24"/>
        </w:rPr>
        <w:t xml:space="preserve"> and naut </w:t>
      </w:r>
      <w:r w:rsidR="00056956">
        <w:rPr>
          <w:rFonts w:ascii="Verdana" w:eastAsia="Verdana" w:hAnsi="Verdana" w:cs="Verdana"/>
          <w:sz w:val="24"/>
          <w:szCs w:val="24"/>
        </w:rPr>
        <w:t>[</w:t>
      </w:r>
      <w:r>
        <w:rPr>
          <w:rFonts w:ascii="Verdana" w:eastAsia="Verdana" w:hAnsi="Verdana" w:cs="Verdana"/>
          <w:sz w:val="24"/>
          <w:szCs w:val="24"/>
        </w:rPr>
        <w:t>“sailor”</w:t>
      </w:r>
      <w:r w:rsidR="00056956">
        <w:rPr>
          <w:rFonts w:ascii="Verdana" w:eastAsia="Verdana" w:hAnsi="Verdana" w:cs="Verdana"/>
          <w:sz w:val="24"/>
          <w:szCs w:val="24"/>
        </w:rPr>
        <w:t>]</w:t>
      </w:r>
      <w:r>
        <w:rPr>
          <w:rFonts w:ascii="Verdana" w:eastAsia="Verdana" w:hAnsi="Verdana" w:cs="Verdana"/>
          <w:sz w:val="24"/>
          <w:szCs w:val="24"/>
        </w:rPr>
        <w:t xml:space="preserve"> to create astronaut) in this book to investigate the complex and amazing world of how words are formed. This interesting non-fiction book makes words and history fun and will engage readers with its humorous look at etymology (the study of how words came to be).   </w:t>
      </w:r>
    </w:p>
    <w:p w14:paraId="00000077" w14:textId="77777777" w:rsidR="006D301A" w:rsidRDefault="006D301A">
      <w:pPr>
        <w:rPr>
          <w:rFonts w:ascii="Verdana" w:eastAsia="Verdana" w:hAnsi="Verdana" w:cs="Verdana"/>
          <w:b/>
          <w:bCs/>
          <w:sz w:val="24"/>
          <w:szCs w:val="24"/>
        </w:rPr>
      </w:pPr>
    </w:p>
    <w:p w14:paraId="00000078"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Curll, Jana. </w:t>
      </w:r>
      <w:r>
        <w:rPr>
          <w:rFonts w:ascii="Verdana" w:eastAsia="Verdana" w:hAnsi="Verdana" w:cs="Verdana"/>
          <w:b/>
          <w:bCs/>
          <w:sz w:val="24"/>
          <w:szCs w:val="24"/>
          <w:u w:val="single"/>
        </w:rPr>
        <w:t>Barnacle Bay.</w:t>
      </w:r>
      <w:r>
        <w:rPr>
          <w:rFonts w:ascii="Verdana" w:eastAsia="Verdana" w:hAnsi="Verdana" w:cs="Verdana"/>
          <w:b/>
          <w:bCs/>
          <w:sz w:val="24"/>
          <w:szCs w:val="24"/>
        </w:rPr>
        <w:t xml:space="preserve"> Greystone Kids. </w:t>
      </w:r>
    </w:p>
    <w:p w14:paraId="00000079" w14:textId="77777777" w:rsidR="006D301A" w:rsidRDefault="006D301A">
      <w:pPr>
        <w:rPr>
          <w:rFonts w:ascii="Verdana" w:eastAsia="Verdana" w:hAnsi="Verdana" w:cs="Verdana"/>
          <w:b/>
          <w:bCs/>
          <w:sz w:val="24"/>
          <w:szCs w:val="24"/>
        </w:rPr>
      </w:pPr>
    </w:p>
    <w:p w14:paraId="0000007A"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Jana Crull’s buoyant debut graphic novel explores the ecosystem of a bay and the marine creatures and plant life that call it home. This informative book is packed with humour, jokes and lots of fun facts. </w:t>
      </w:r>
    </w:p>
    <w:p w14:paraId="0000007B" w14:textId="77777777" w:rsidR="006D301A" w:rsidRDefault="006D301A">
      <w:pPr>
        <w:rPr>
          <w:rFonts w:ascii="Verdana" w:eastAsia="Verdana" w:hAnsi="Verdana" w:cs="Verdana"/>
          <w:b/>
          <w:bCs/>
          <w:sz w:val="24"/>
          <w:szCs w:val="24"/>
        </w:rPr>
      </w:pPr>
    </w:p>
    <w:p w14:paraId="0000007C"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Grant, Joyce. </w:t>
      </w:r>
      <w:r>
        <w:rPr>
          <w:rFonts w:ascii="Verdana" w:eastAsia="Verdana" w:hAnsi="Verdana" w:cs="Verdana"/>
          <w:b/>
          <w:bCs/>
          <w:sz w:val="24"/>
          <w:szCs w:val="24"/>
          <w:u w:val="single"/>
        </w:rPr>
        <w:t>Burst Your Bubble: Outsmart the Algorithms and See What You're Missing.</w:t>
      </w:r>
      <w:r>
        <w:rPr>
          <w:rFonts w:ascii="Verdana" w:eastAsia="Verdana" w:hAnsi="Verdana" w:cs="Verdana"/>
          <w:b/>
          <w:bCs/>
          <w:sz w:val="24"/>
          <w:szCs w:val="24"/>
        </w:rPr>
        <w:t xml:space="preserve"> Owlkids Books.</w:t>
      </w:r>
    </w:p>
    <w:p w14:paraId="0000007D" w14:textId="77777777" w:rsidR="006D301A" w:rsidRDefault="006D301A">
      <w:pPr>
        <w:rPr>
          <w:rFonts w:ascii="Verdana" w:eastAsia="Verdana" w:hAnsi="Verdana" w:cs="Verdana"/>
          <w:b/>
          <w:bCs/>
          <w:sz w:val="24"/>
          <w:szCs w:val="24"/>
        </w:rPr>
      </w:pPr>
    </w:p>
    <w:p w14:paraId="0000007E" w14:textId="6D40594F" w:rsidR="006D301A" w:rsidRDefault="00CF4F0B">
      <w:pPr>
        <w:rPr>
          <w:rFonts w:ascii="Verdana" w:eastAsia="Verdana" w:hAnsi="Verdana" w:cs="Verdana"/>
          <w:sz w:val="24"/>
          <w:szCs w:val="24"/>
        </w:rPr>
      </w:pPr>
      <w:r>
        <w:rPr>
          <w:rFonts w:ascii="Verdana" w:eastAsia="Verdana" w:hAnsi="Verdana" w:cs="Verdana"/>
          <w:sz w:val="24"/>
          <w:szCs w:val="24"/>
        </w:rPr>
        <w:t>This well-designed media literacy book explains what algorithms are, why they are used</w:t>
      </w:r>
      <w:r w:rsidR="00056956">
        <w:rPr>
          <w:rFonts w:ascii="Verdana" w:eastAsia="Verdana" w:hAnsi="Verdana" w:cs="Verdana"/>
          <w:sz w:val="24"/>
          <w:szCs w:val="24"/>
        </w:rPr>
        <w:t>,</w:t>
      </w:r>
      <w:r>
        <w:rPr>
          <w:rFonts w:ascii="Verdana" w:eastAsia="Verdana" w:hAnsi="Verdana" w:cs="Verdana"/>
          <w:sz w:val="24"/>
          <w:szCs w:val="24"/>
        </w:rPr>
        <w:t xml:space="preserve"> and what influences someone’s information bubble</w:t>
      </w:r>
      <w:r w:rsidR="00056956">
        <w:rPr>
          <w:rFonts w:ascii="Verdana" w:eastAsia="Verdana" w:hAnsi="Verdana" w:cs="Verdana"/>
          <w:sz w:val="24"/>
          <w:szCs w:val="24"/>
        </w:rPr>
        <w:t>,</w:t>
      </w:r>
      <w:r>
        <w:rPr>
          <w:rFonts w:ascii="Verdana" w:eastAsia="Verdana" w:hAnsi="Verdana" w:cs="Verdana"/>
          <w:sz w:val="24"/>
          <w:szCs w:val="24"/>
        </w:rPr>
        <w:t xml:space="preserve"> both online and in real life. Written in an approachable tone with fun, dynamic illustrations, this nonfiction book provides insight into the dangers of limited information and offers tangible suggestions on how to move beyond it. </w:t>
      </w:r>
    </w:p>
    <w:p w14:paraId="0000007F" w14:textId="77777777" w:rsidR="006D301A" w:rsidRDefault="006D301A">
      <w:pPr>
        <w:rPr>
          <w:rFonts w:ascii="Verdana" w:eastAsia="Verdana" w:hAnsi="Verdana" w:cs="Verdana"/>
          <w:sz w:val="24"/>
          <w:szCs w:val="24"/>
        </w:rPr>
      </w:pPr>
    </w:p>
    <w:p w14:paraId="00000080"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lastRenderedPageBreak/>
        <w:t xml:space="preserve">Miles, Brenda S. and Colleen A. Patterson. </w:t>
      </w:r>
      <w:r>
        <w:rPr>
          <w:rFonts w:ascii="Verdana" w:eastAsia="Verdana" w:hAnsi="Verdana" w:cs="Verdana"/>
          <w:b/>
          <w:bCs/>
          <w:sz w:val="24"/>
          <w:szCs w:val="24"/>
          <w:u w:val="single"/>
        </w:rPr>
        <w:t>Calm Your Roar Like a Dinosaur: How to Relax Muscle by Muscle.</w:t>
      </w:r>
      <w:r>
        <w:rPr>
          <w:rFonts w:ascii="Verdana" w:eastAsia="Verdana" w:hAnsi="Verdana" w:cs="Verdana"/>
          <w:b/>
          <w:bCs/>
          <w:sz w:val="24"/>
          <w:szCs w:val="24"/>
        </w:rPr>
        <w:t xml:space="preserve"> Illustrated by John Joseph. Magination Press.</w:t>
      </w:r>
    </w:p>
    <w:p w14:paraId="4F06BEC6" w14:textId="77777777" w:rsidR="00056956" w:rsidRDefault="00056956">
      <w:pPr>
        <w:rPr>
          <w:rFonts w:ascii="Verdana" w:eastAsia="Verdana" w:hAnsi="Verdana" w:cs="Verdana"/>
          <w:b/>
          <w:bCs/>
          <w:sz w:val="24"/>
          <w:szCs w:val="24"/>
        </w:rPr>
      </w:pPr>
    </w:p>
    <w:p w14:paraId="00000081" w14:textId="2B724B61" w:rsidR="006D301A" w:rsidRDefault="00CF4F0B">
      <w:pPr>
        <w:rPr>
          <w:rFonts w:ascii="Verdana" w:eastAsia="Verdana" w:hAnsi="Verdana" w:cs="Verdana"/>
          <w:sz w:val="24"/>
          <w:szCs w:val="24"/>
        </w:rPr>
      </w:pPr>
      <w:r>
        <w:rPr>
          <w:rFonts w:ascii="Verdana" w:eastAsia="Verdana" w:hAnsi="Verdana" w:cs="Verdana"/>
          <w:sz w:val="24"/>
          <w:szCs w:val="24"/>
        </w:rPr>
        <w:t xml:space="preserve">With joyful rhyme and mindfulness this book is a fabulous tool for teaching children to calm their bodies and soften big feelings. </w:t>
      </w:r>
      <w:r w:rsidR="00056956">
        <w:rPr>
          <w:rFonts w:ascii="Verdana" w:eastAsia="Verdana" w:hAnsi="Verdana" w:cs="Verdana"/>
          <w:sz w:val="24"/>
          <w:szCs w:val="24"/>
        </w:rPr>
        <w:t>Using</w:t>
      </w:r>
      <w:r>
        <w:rPr>
          <w:rFonts w:ascii="Verdana" w:eastAsia="Verdana" w:hAnsi="Verdana" w:cs="Verdana"/>
          <w:sz w:val="24"/>
          <w:szCs w:val="24"/>
        </w:rPr>
        <w:t xml:space="preserve"> adorable illustrations</w:t>
      </w:r>
      <w:r w:rsidR="00056956">
        <w:rPr>
          <w:rFonts w:ascii="Verdana" w:eastAsia="Verdana" w:hAnsi="Verdana" w:cs="Verdana"/>
          <w:sz w:val="24"/>
          <w:szCs w:val="24"/>
        </w:rPr>
        <w:t>,</w:t>
      </w:r>
      <w:r>
        <w:rPr>
          <w:rFonts w:ascii="Verdana" w:eastAsia="Verdana" w:hAnsi="Verdana" w:cs="Verdana"/>
          <w:sz w:val="24"/>
          <w:szCs w:val="24"/>
        </w:rPr>
        <w:t xml:space="preserve"> it introduces progressive muscle relaxation in a playful and approachable way</w:t>
      </w:r>
      <w:r w:rsidR="00056956">
        <w:rPr>
          <w:rFonts w:ascii="Verdana" w:eastAsia="Verdana" w:hAnsi="Verdana" w:cs="Verdana"/>
          <w:sz w:val="24"/>
          <w:szCs w:val="24"/>
        </w:rPr>
        <w:t>,</w:t>
      </w:r>
      <w:r>
        <w:rPr>
          <w:rFonts w:ascii="Verdana" w:eastAsia="Verdana" w:hAnsi="Verdana" w:cs="Verdana"/>
          <w:sz w:val="24"/>
          <w:szCs w:val="24"/>
        </w:rPr>
        <w:t xml:space="preserve"> transforming from roaring dinos into peaceful relaxosaurs. </w:t>
      </w:r>
    </w:p>
    <w:p w14:paraId="00000082" w14:textId="77777777" w:rsidR="006D301A" w:rsidRDefault="006D301A">
      <w:pPr>
        <w:rPr>
          <w:rFonts w:ascii="Verdana" w:eastAsia="Verdana" w:hAnsi="Verdana" w:cs="Verdana"/>
          <w:b/>
          <w:bCs/>
          <w:sz w:val="24"/>
          <w:szCs w:val="24"/>
        </w:rPr>
      </w:pPr>
    </w:p>
    <w:p w14:paraId="00000083"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Pendreigh, Kirsten. </w:t>
      </w:r>
      <w:r>
        <w:rPr>
          <w:rFonts w:ascii="Verdana" w:eastAsia="Verdana" w:hAnsi="Verdana" w:cs="Verdana"/>
          <w:b/>
          <w:bCs/>
          <w:sz w:val="24"/>
          <w:szCs w:val="24"/>
          <w:u w:val="single"/>
        </w:rPr>
        <w:t>When a Tree Falls: Nurse Logs and Their Incredible Forest Power.</w:t>
      </w:r>
      <w:r>
        <w:rPr>
          <w:rFonts w:ascii="Verdana" w:eastAsia="Verdana" w:hAnsi="Verdana" w:cs="Verdana"/>
          <w:b/>
          <w:bCs/>
          <w:sz w:val="24"/>
          <w:szCs w:val="24"/>
        </w:rPr>
        <w:t xml:space="preserve"> Illustrated by Elke Boschinger. Chronicle Books.</w:t>
      </w:r>
    </w:p>
    <w:p w14:paraId="00000084" w14:textId="77777777" w:rsidR="006D301A" w:rsidRDefault="006D301A">
      <w:pPr>
        <w:rPr>
          <w:rFonts w:ascii="Verdana" w:eastAsia="Verdana" w:hAnsi="Verdana" w:cs="Verdana"/>
          <w:b/>
          <w:bCs/>
          <w:sz w:val="24"/>
          <w:szCs w:val="24"/>
        </w:rPr>
      </w:pPr>
    </w:p>
    <w:p w14:paraId="00000085" w14:textId="77777777" w:rsidR="006D301A" w:rsidRDefault="00CF4F0B">
      <w:pPr>
        <w:rPr>
          <w:rFonts w:ascii="Verdana" w:eastAsia="Verdana" w:hAnsi="Verdana" w:cs="Verdana"/>
          <w:sz w:val="24"/>
          <w:szCs w:val="24"/>
        </w:rPr>
      </w:pPr>
      <w:r>
        <w:rPr>
          <w:rFonts w:ascii="Verdana" w:eastAsia="Verdana" w:hAnsi="Verdana" w:cs="Verdana"/>
          <w:sz w:val="24"/>
          <w:szCs w:val="24"/>
        </w:rPr>
        <w:t>What happens when a tree falls in the forest? This lyrical nonfiction picture book follows a fallen tree as it becomes a nurse log, sheltering animals, hosting plants, and nourishing new seedlings. Through this quiet transformation, young readers discover how change in the forest makes space for new life to begin.</w:t>
      </w:r>
    </w:p>
    <w:p w14:paraId="00000087" w14:textId="77777777" w:rsidR="006D301A" w:rsidRDefault="006D301A">
      <w:pPr>
        <w:rPr>
          <w:rFonts w:ascii="Verdana" w:eastAsia="Verdana" w:hAnsi="Verdana" w:cs="Verdana"/>
          <w:b/>
          <w:bCs/>
          <w:sz w:val="24"/>
          <w:szCs w:val="24"/>
        </w:rPr>
      </w:pPr>
    </w:p>
    <w:p w14:paraId="00000088"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Poliquin, Rachel. </w:t>
      </w:r>
      <w:r>
        <w:rPr>
          <w:rFonts w:ascii="Verdana" w:eastAsia="Verdana" w:hAnsi="Verdana" w:cs="Verdana"/>
          <w:b/>
          <w:bCs/>
          <w:sz w:val="24"/>
          <w:szCs w:val="24"/>
          <w:u w:val="single"/>
        </w:rPr>
        <w:t>The Gland Factory.</w:t>
      </w:r>
      <w:r>
        <w:rPr>
          <w:rFonts w:ascii="Verdana" w:eastAsia="Verdana" w:hAnsi="Verdana" w:cs="Verdana"/>
          <w:b/>
          <w:bCs/>
          <w:sz w:val="24"/>
          <w:szCs w:val="24"/>
        </w:rPr>
        <w:t xml:space="preserve"> Illustrated by Clayton Hanmer. Greystone Kids. </w:t>
      </w:r>
    </w:p>
    <w:p w14:paraId="00000089" w14:textId="77777777" w:rsidR="006D301A" w:rsidRDefault="006D301A">
      <w:pPr>
        <w:rPr>
          <w:rFonts w:ascii="Verdana" w:eastAsia="Verdana" w:hAnsi="Verdana" w:cs="Verdana"/>
          <w:sz w:val="24"/>
          <w:szCs w:val="24"/>
        </w:rPr>
      </w:pPr>
    </w:p>
    <w:p w14:paraId="0000008A" w14:textId="46C5C37B" w:rsidR="006D301A" w:rsidRDefault="00CF4F0B">
      <w:pPr>
        <w:rPr>
          <w:rFonts w:ascii="Verdana" w:eastAsia="Verdana" w:hAnsi="Verdana" w:cs="Verdana"/>
          <w:b/>
          <w:bCs/>
          <w:sz w:val="24"/>
          <w:szCs w:val="24"/>
        </w:rPr>
      </w:pPr>
      <w:r>
        <w:rPr>
          <w:rFonts w:ascii="Verdana" w:eastAsia="Verdana" w:hAnsi="Verdana" w:cs="Verdana"/>
          <w:sz w:val="24"/>
          <w:szCs w:val="24"/>
        </w:rPr>
        <w:t xml:space="preserve">This hilarious and </w:t>
      </w:r>
      <w:r w:rsidR="00056956">
        <w:rPr>
          <w:rFonts w:ascii="Verdana" w:eastAsia="Verdana" w:hAnsi="Verdana" w:cs="Verdana"/>
          <w:sz w:val="24"/>
          <w:szCs w:val="24"/>
        </w:rPr>
        <w:t>fact-filled</w:t>
      </w:r>
      <w:r>
        <w:rPr>
          <w:rFonts w:ascii="Verdana" w:eastAsia="Verdana" w:hAnsi="Verdana" w:cs="Verdana"/>
          <w:sz w:val="24"/>
          <w:szCs w:val="24"/>
        </w:rPr>
        <w:t xml:space="preserve"> tour of the endocrine and exocrine systems are sure to please young readers interested in how the human body works. Touching on systems like the “pee-pee hormone” and “sleepy time central</w:t>
      </w:r>
      <w:r w:rsidR="00056956">
        <w:rPr>
          <w:rFonts w:ascii="Verdana" w:eastAsia="Verdana" w:hAnsi="Verdana" w:cs="Verdana"/>
          <w:sz w:val="24"/>
          <w:szCs w:val="24"/>
        </w:rPr>
        <w:t>,</w:t>
      </w:r>
      <w:r>
        <w:rPr>
          <w:rFonts w:ascii="Verdana" w:eastAsia="Verdana" w:hAnsi="Verdana" w:cs="Verdana"/>
          <w:sz w:val="24"/>
          <w:szCs w:val="24"/>
        </w:rPr>
        <w:t xml:space="preserve">” author Rachel Poliquin informs and entertains. Clayton Hanmer’s illustrations add a gross and goofy way to follow along with the science. </w:t>
      </w:r>
    </w:p>
    <w:p w14:paraId="0000008B" w14:textId="77777777" w:rsidR="006D301A" w:rsidRDefault="006D301A">
      <w:pPr>
        <w:rPr>
          <w:rFonts w:ascii="Verdana" w:eastAsia="Verdana" w:hAnsi="Verdana" w:cs="Verdana"/>
          <w:b/>
          <w:bCs/>
          <w:sz w:val="24"/>
          <w:szCs w:val="24"/>
        </w:rPr>
      </w:pPr>
    </w:p>
    <w:p w14:paraId="0000008D"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Silver, Erin. </w:t>
      </w:r>
      <w:r>
        <w:rPr>
          <w:rFonts w:ascii="Verdana" w:eastAsia="Verdana" w:hAnsi="Verdana" w:cs="Verdana"/>
          <w:b/>
          <w:bCs/>
          <w:sz w:val="24"/>
          <w:szCs w:val="24"/>
          <w:u w:val="single"/>
        </w:rPr>
        <w:t>Plant Attack! The Fascinating Ways Flora Defends Itself.</w:t>
      </w:r>
      <w:r>
        <w:rPr>
          <w:rFonts w:ascii="Verdana" w:eastAsia="Verdana" w:hAnsi="Verdana" w:cs="Verdana"/>
          <w:b/>
          <w:bCs/>
          <w:sz w:val="24"/>
          <w:szCs w:val="24"/>
        </w:rPr>
        <w:t xml:space="preserve"> Illustrated by Julie McLaughlin. Orca.</w:t>
      </w:r>
    </w:p>
    <w:p w14:paraId="0000008E" w14:textId="77777777" w:rsidR="006D301A" w:rsidRDefault="006D301A">
      <w:pPr>
        <w:rPr>
          <w:rFonts w:ascii="Verdana" w:eastAsia="Verdana" w:hAnsi="Verdana" w:cs="Verdana"/>
          <w:b/>
          <w:bCs/>
          <w:sz w:val="24"/>
          <w:szCs w:val="24"/>
        </w:rPr>
      </w:pPr>
    </w:p>
    <w:p w14:paraId="0000008F" w14:textId="18A4DA2E" w:rsidR="006D301A" w:rsidRDefault="00CF4F0B">
      <w:pPr>
        <w:rPr>
          <w:rFonts w:ascii="Verdana" w:eastAsia="Verdana" w:hAnsi="Verdana" w:cs="Verdana"/>
          <w:sz w:val="26"/>
          <w:szCs w:val="26"/>
        </w:rPr>
      </w:pPr>
      <w:r>
        <w:rPr>
          <w:rFonts w:ascii="Verdana" w:eastAsia="Verdana" w:hAnsi="Verdana" w:cs="Verdana"/>
          <w:color w:val="222222"/>
          <w:sz w:val="24"/>
          <w:szCs w:val="24"/>
          <w:highlight w:val="white"/>
        </w:rPr>
        <w:t xml:space="preserve">Stick, slick, snap, or stench? Plants may not be able to defend themselves the same way you or I can, but many plants have found interesting and surprising ways of defending themselves. Plants can stab, poison, drown, or even suffocate their predators. Using bold, fun illustrations </w:t>
      </w:r>
      <w:r w:rsidR="00056956">
        <w:rPr>
          <w:rFonts w:ascii="Verdana" w:eastAsia="Verdana" w:hAnsi="Verdana" w:cs="Verdana"/>
          <w:b/>
          <w:bCs/>
          <w:sz w:val="24"/>
          <w:szCs w:val="24"/>
          <w:u w:val="single"/>
        </w:rPr>
        <w:t>Plant Attack! The Fascinating Ways Flora Defends Itself</w:t>
      </w:r>
      <w:r>
        <w:rPr>
          <w:rFonts w:ascii="Verdana" w:eastAsia="Verdana" w:hAnsi="Verdana" w:cs="Verdana"/>
          <w:color w:val="222222"/>
          <w:sz w:val="24"/>
          <w:szCs w:val="24"/>
          <w:highlight w:val="white"/>
        </w:rPr>
        <w:t xml:space="preserve"> introduces you to 15 different plants that use unique ways to fend off predators. </w:t>
      </w:r>
    </w:p>
    <w:p w14:paraId="00000090" w14:textId="77777777" w:rsidR="006D301A" w:rsidRPr="00056956" w:rsidRDefault="00CF4F0B">
      <w:pPr>
        <w:pStyle w:val="Heading3"/>
        <w:rPr>
          <w:rFonts w:ascii="Verdana" w:eastAsia="Verdana" w:hAnsi="Verdana" w:cs="Verdana"/>
          <w:color w:val="000000"/>
          <w:highlight w:val="white"/>
        </w:rPr>
      </w:pPr>
      <w:bookmarkStart w:id="6" w:name="_j54v3gb7092p" w:colFirst="0" w:colLast="0"/>
      <w:bookmarkEnd w:id="6"/>
      <w:r w:rsidRPr="00056956">
        <w:rPr>
          <w:rFonts w:ascii="Verdana" w:hAnsi="Verdana"/>
          <w:color w:val="000000"/>
          <w:highlight w:val="white"/>
        </w:rPr>
        <w:lastRenderedPageBreak/>
        <w:t xml:space="preserve">Honourable </w:t>
      </w:r>
      <w:r w:rsidRPr="00056956">
        <w:rPr>
          <w:rFonts w:ascii="Verdana" w:eastAsia="Verdana" w:hAnsi="Verdana" w:cs="Verdana"/>
          <w:color w:val="000000"/>
          <w:highlight w:val="white"/>
        </w:rPr>
        <w:t>Mentions</w:t>
      </w:r>
    </w:p>
    <w:p w14:paraId="00000091" w14:textId="77777777" w:rsidR="006D301A" w:rsidRDefault="006D301A"/>
    <w:p w14:paraId="00000092"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Curtis, Andrea. </w:t>
      </w:r>
      <w:r>
        <w:rPr>
          <w:rFonts w:ascii="Verdana" w:eastAsia="Verdana" w:hAnsi="Verdana" w:cs="Verdana"/>
          <w:sz w:val="24"/>
          <w:szCs w:val="24"/>
          <w:u w:val="single"/>
        </w:rPr>
        <w:t>The Story and Science of Hope.</w:t>
      </w:r>
      <w:r>
        <w:rPr>
          <w:rFonts w:ascii="Verdana" w:eastAsia="Verdana" w:hAnsi="Verdana" w:cs="Verdana"/>
          <w:sz w:val="24"/>
          <w:szCs w:val="24"/>
        </w:rPr>
        <w:t xml:space="preserve"> Illustrated by Ana Suarez. Groundwood Books.</w:t>
      </w:r>
    </w:p>
    <w:p w14:paraId="00000093" w14:textId="77777777" w:rsidR="006D301A" w:rsidRDefault="006D301A">
      <w:pPr>
        <w:rPr>
          <w:rFonts w:ascii="Verdana" w:eastAsia="Verdana" w:hAnsi="Verdana" w:cs="Verdana"/>
          <w:sz w:val="24"/>
          <w:szCs w:val="24"/>
        </w:rPr>
      </w:pPr>
    </w:p>
    <w:p w14:paraId="00000094"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Hodge, Deborah. </w:t>
      </w:r>
      <w:r>
        <w:rPr>
          <w:rFonts w:ascii="Verdana" w:eastAsia="Verdana" w:hAnsi="Verdana" w:cs="Verdana"/>
          <w:sz w:val="24"/>
          <w:szCs w:val="24"/>
          <w:u w:val="single"/>
        </w:rPr>
        <w:t>The Tufted Puffins of Triangle Island.</w:t>
      </w:r>
      <w:r>
        <w:rPr>
          <w:rFonts w:ascii="Verdana" w:eastAsia="Verdana" w:hAnsi="Verdana" w:cs="Verdana"/>
          <w:sz w:val="24"/>
          <w:szCs w:val="24"/>
        </w:rPr>
        <w:t xml:space="preserve"> Illustrated by Karen Reczuch. Groundwood Books. </w:t>
      </w:r>
    </w:p>
    <w:p w14:paraId="00000095" w14:textId="77777777" w:rsidR="006D301A" w:rsidRDefault="006D301A">
      <w:pPr>
        <w:rPr>
          <w:rFonts w:ascii="Verdana" w:eastAsia="Verdana" w:hAnsi="Verdana" w:cs="Verdana"/>
          <w:sz w:val="24"/>
          <w:szCs w:val="24"/>
        </w:rPr>
      </w:pPr>
    </w:p>
    <w:p w14:paraId="00000096"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Joly, Philippa. </w:t>
      </w:r>
      <w:r>
        <w:rPr>
          <w:rFonts w:ascii="Verdana" w:eastAsia="Verdana" w:hAnsi="Verdana" w:cs="Verdana"/>
          <w:sz w:val="24"/>
          <w:szCs w:val="24"/>
          <w:u w:val="single"/>
        </w:rPr>
        <w:t>A Kid’s Guide to Plants of the Great Lakes Region: Including Southern Ontario with Cool Facts, Activities and Recipes.</w:t>
      </w:r>
      <w:r>
        <w:rPr>
          <w:rFonts w:ascii="Verdana" w:eastAsia="Verdana" w:hAnsi="Verdana" w:cs="Verdana"/>
          <w:sz w:val="24"/>
          <w:szCs w:val="24"/>
        </w:rPr>
        <w:t xml:space="preserve"> Harbour Publishing.</w:t>
      </w:r>
    </w:p>
    <w:p w14:paraId="00000097" w14:textId="77777777" w:rsidR="006D301A" w:rsidRDefault="006D301A">
      <w:pPr>
        <w:rPr>
          <w:rFonts w:ascii="Verdana" w:eastAsia="Verdana" w:hAnsi="Verdana" w:cs="Verdana"/>
          <w:sz w:val="24"/>
          <w:szCs w:val="24"/>
        </w:rPr>
      </w:pPr>
    </w:p>
    <w:p w14:paraId="00000098"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Kaner, Etta. </w:t>
      </w:r>
      <w:r>
        <w:rPr>
          <w:rFonts w:ascii="Verdana" w:eastAsia="Verdana" w:hAnsi="Verdana" w:cs="Verdana"/>
          <w:sz w:val="24"/>
          <w:szCs w:val="24"/>
          <w:u w:val="single"/>
        </w:rPr>
        <w:t>If You Meet a Barfing Bird: How NOT to Help Animals.</w:t>
      </w:r>
      <w:r>
        <w:rPr>
          <w:rFonts w:ascii="Verdana" w:eastAsia="Verdana" w:hAnsi="Verdana" w:cs="Verdana"/>
          <w:sz w:val="24"/>
          <w:szCs w:val="24"/>
        </w:rPr>
        <w:t xml:space="preserve"> Illustrated by Heather Wilson. Orca. </w:t>
      </w:r>
    </w:p>
    <w:p w14:paraId="00000099" w14:textId="77777777" w:rsidR="006D301A" w:rsidRDefault="006D301A">
      <w:pPr>
        <w:rPr>
          <w:rFonts w:ascii="Verdana" w:eastAsia="Verdana" w:hAnsi="Verdana" w:cs="Verdana"/>
          <w:sz w:val="24"/>
          <w:szCs w:val="24"/>
        </w:rPr>
      </w:pPr>
    </w:p>
    <w:p w14:paraId="0000009A"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Leiren-Young, Mark. </w:t>
      </w:r>
      <w:r>
        <w:rPr>
          <w:rFonts w:ascii="Verdana" w:eastAsia="Verdana" w:hAnsi="Verdana" w:cs="Verdana"/>
          <w:sz w:val="24"/>
          <w:szCs w:val="24"/>
          <w:u w:val="single"/>
        </w:rPr>
        <w:t>Octopus Ocean: Geniuses of the Deep.</w:t>
      </w:r>
      <w:r>
        <w:rPr>
          <w:rFonts w:ascii="Verdana" w:eastAsia="Verdana" w:hAnsi="Verdana" w:cs="Verdana"/>
          <w:sz w:val="24"/>
          <w:szCs w:val="24"/>
        </w:rPr>
        <w:t xml:space="preserve"> Orca. </w:t>
      </w:r>
    </w:p>
    <w:p w14:paraId="0000009B" w14:textId="77777777" w:rsidR="006D301A" w:rsidRDefault="006D301A">
      <w:pPr>
        <w:rPr>
          <w:rFonts w:ascii="Verdana" w:eastAsia="Verdana" w:hAnsi="Verdana" w:cs="Verdana"/>
          <w:sz w:val="24"/>
          <w:szCs w:val="24"/>
        </w:rPr>
      </w:pPr>
    </w:p>
    <w:p w14:paraId="0000009C"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Smith, Charlene. </w:t>
      </w:r>
      <w:r>
        <w:rPr>
          <w:rFonts w:ascii="Verdana" w:eastAsia="Verdana" w:hAnsi="Verdana" w:cs="Verdana"/>
          <w:sz w:val="24"/>
          <w:szCs w:val="24"/>
          <w:u w:val="single"/>
        </w:rPr>
        <w:t>Game Changers: Stories of Hijabi Athletes from around the World.</w:t>
      </w:r>
      <w:r>
        <w:rPr>
          <w:rFonts w:ascii="Verdana" w:eastAsia="Verdana" w:hAnsi="Verdana" w:cs="Verdana"/>
          <w:sz w:val="24"/>
          <w:szCs w:val="24"/>
        </w:rPr>
        <w:t xml:space="preserve"> Illustrated by Natalya Tariq. Orca. </w:t>
      </w:r>
    </w:p>
    <w:p w14:paraId="0000009D" w14:textId="77777777" w:rsidR="006D301A" w:rsidRDefault="00CF4F0B">
      <w:pPr>
        <w:pStyle w:val="Heading2"/>
        <w:spacing w:after="80"/>
        <w:rPr>
          <w:rFonts w:ascii="Verdana" w:eastAsia="Verdana" w:hAnsi="Verdana" w:cs="Verdana"/>
        </w:rPr>
      </w:pPr>
      <w:bookmarkStart w:id="7" w:name="_rmtzujrhhuh6" w:colFirst="0" w:colLast="0"/>
      <w:bookmarkEnd w:id="7"/>
      <w:r>
        <w:rPr>
          <w:rFonts w:ascii="Verdana" w:eastAsia="Verdana" w:hAnsi="Verdana" w:cs="Verdana"/>
        </w:rPr>
        <w:t>Young Adult Fiction</w:t>
      </w:r>
    </w:p>
    <w:p w14:paraId="0000009E" w14:textId="77777777" w:rsidR="006D301A" w:rsidRDefault="006D301A"/>
    <w:p w14:paraId="0000009F"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Coccia, Paul. </w:t>
      </w:r>
      <w:r>
        <w:rPr>
          <w:rFonts w:ascii="Verdana" w:eastAsia="Verdana" w:hAnsi="Verdana" w:cs="Verdana"/>
          <w:b/>
          <w:bCs/>
          <w:sz w:val="24"/>
          <w:szCs w:val="24"/>
          <w:u w:val="single"/>
        </w:rPr>
        <w:t>Recommended Reading.</w:t>
      </w:r>
      <w:r>
        <w:rPr>
          <w:rFonts w:ascii="Verdana" w:eastAsia="Verdana" w:hAnsi="Verdana" w:cs="Verdana"/>
          <w:b/>
          <w:bCs/>
          <w:sz w:val="24"/>
          <w:szCs w:val="24"/>
        </w:rPr>
        <w:t xml:space="preserve"> Zando Young Readers.</w:t>
      </w:r>
    </w:p>
    <w:p w14:paraId="000000A0" w14:textId="77777777" w:rsidR="006D301A" w:rsidRDefault="006D301A">
      <w:pPr>
        <w:rPr>
          <w:rFonts w:ascii="Verdana" w:eastAsia="Verdana" w:hAnsi="Verdana" w:cs="Verdana"/>
          <w:b/>
          <w:bCs/>
          <w:sz w:val="24"/>
          <w:szCs w:val="24"/>
        </w:rPr>
      </w:pPr>
    </w:p>
    <w:p w14:paraId="000000A1"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Seventeen-year-old Bobby Ashton loves romance, grand plans, and being unapologetically himself — but his perfect summer derails when a public romantic gesture ends in heartbreak, a soaking in the campus fountain, and a shattered bookstore window. To save his scholarship, he enlists his semi-retired sculptor mom to turn the wreckage into a donated art piece, then takes a job at his uncle’s rundown used bookstore - partly to revamp the shop, but mostly to escape campus and the romantic disaster that left him </w:t>
      </w:r>
      <w:r>
        <w:rPr>
          <w:rFonts w:ascii="Verdana" w:eastAsia="Verdana" w:hAnsi="Verdana" w:cs="Verdana"/>
          <w:sz w:val="24"/>
          <w:szCs w:val="24"/>
        </w:rPr>
        <w:t>heartbroken. Between revamping the shop, recommending the perfect book for every customer, and navigating his growing attraction to Luke, a handsome lifeguard who questions love, Bobby begins to see that life doesn’t always go according to plan. Full of sharp humor, clever banter, and heart, Bobby’s summer becomes a hilarious and heartfelt journey about embracing who you are—and maybe even finding love along the way.</w:t>
      </w:r>
    </w:p>
    <w:p w14:paraId="000000A2" w14:textId="77777777" w:rsidR="006D301A" w:rsidRDefault="006D301A">
      <w:pPr>
        <w:rPr>
          <w:rFonts w:ascii="Verdana" w:eastAsia="Verdana" w:hAnsi="Verdana" w:cs="Verdana"/>
          <w:b/>
          <w:bCs/>
          <w:sz w:val="24"/>
          <w:szCs w:val="24"/>
        </w:rPr>
      </w:pPr>
    </w:p>
    <w:p w14:paraId="000000A3"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lastRenderedPageBreak/>
        <w:t xml:space="preserve">Evans, Victoria. </w:t>
      </w:r>
      <w:r>
        <w:rPr>
          <w:rFonts w:ascii="Verdana" w:eastAsia="Verdana" w:hAnsi="Verdana" w:cs="Verdana"/>
          <w:b/>
          <w:bCs/>
          <w:sz w:val="24"/>
          <w:szCs w:val="24"/>
          <w:u w:val="single"/>
        </w:rPr>
        <w:t>The History of Everything.</w:t>
      </w:r>
      <w:r>
        <w:rPr>
          <w:rFonts w:ascii="Verdana" w:eastAsia="Verdana" w:hAnsi="Verdana" w:cs="Verdana"/>
          <w:b/>
          <w:bCs/>
          <w:sz w:val="24"/>
          <w:szCs w:val="24"/>
        </w:rPr>
        <w:t xml:space="preserve"> HarperCollins.</w:t>
      </w:r>
    </w:p>
    <w:p w14:paraId="000000A4" w14:textId="77777777" w:rsidR="006D301A" w:rsidRDefault="006D301A">
      <w:pPr>
        <w:rPr>
          <w:rFonts w:ascii="Verdana" w:eastAsia="Verdana" w:hAnsi="Verdana" w:cs="Verdana"/>
          <w:sz w:val="24"/>
          <w:szCs w:val="24"/>
        </w:rPr>
      </w:pPr>
    </w:p>
    <w:p w14:paraId="000000A5" w14:textId="00037FD3" w:rsidR="006D301A" w:rsidRDefault="00CF4F0B">
      <w:pPr>
        <w:rPr>
          <w:rFonts w:ascii="Verdana" w:eastAsia="Verdana" w:hAnsi="Verdana" w:cs="Verdana"/>
          <w:sz w:val="24"/>
          <w:szCs w:val="24"/>
        </w:rPr>
      </w:pPr>
      <w:r>
        <w:rPr>
          <w:rFonts w:ascii="Verdana" w:eastAsia="Verdana" w:hAnsi="Verdana" w:cs="Verdana"/>
          <w:sz w:val="24"/>
          <w:szCs w:val="24"/>
        </w:rPr>
        <w:t xml:space="preserve">Daisy and Agnes have each other and that’s all they need. Until Agnes finds out she’s moving. The </w:t>
      </w:r>
      <w:r w:rsidR="00056956">
        <w:rPr>
          <w:rFonts w:ascii="Verdana" w:eastAsia="Verdana" w:hAnsi="Verdana" w:cs="Verdana"/>
          <w:sz w:val="24"/>
          <w:szCs w:val="24"/>
        </w:rPr>
        <w:t>best friends</w:t>
      </w:r>
      <w:r>
        <w:rPr>
          <w:rFonts w:ascii="Verdana" w:eastAsia="Verdana" w:hAnsi="Verdana" w:cs="Verdana"/>
          <w:sz w:val="24"/>
          <w:szCs w:val="24"/>
        </w:rPr>
        <w:t xml:space="preserve"> create the ultimate summer bucket list to make the most out of their time together. But things get complicated when Daisy starts dating and </w:t>
      </w:r>
      <w:r w:rsidR="00030180">
        <w:rPr>
          <w:rFonts w:ascii="Verdana" w:eastAsia="Verdana" w:hAnsi="Verdana" w:cs="Verdana"/>
          <w:sz w:val="24"/>
          <w:szCs w:val="24"/>
        </w:rPr>
        <w:t>spends</w:t>
      </w:r>
      <w:r>
        <w:rPr>
          <w:rFonts w:ascii="Verdana" w:eastAsia="Verdana" w:hAnsi="Verdana" w:cs="Verdana"/>
          <w:sz w:val="24"/>
          <w:szCs w:val="24"/>
        </w:rPr>
        <w:t xml:space="preserve"> the</w:t>
      </w:r>
      <w:r w:rsidR="00056956">
        <w:rPr>
          <w:rFonts w:ascii="Verdana" w:eastAsia="Verdana" w:hAnsi="Verdana" w:cs="Verdana"/>
          <w:sz w:val="24"/>
          <w:szCs w:val="24"/>
        </w:rPr>
        <w:t>ir</w:t>
      </w:r>
      <w:r>
        <w:rPr>
          <w:rFonts w:ascii="Verdana" w:eastAsia="Verdana" w:hAnsi="Verdana" w:cs="Verdana"/>
          <w:sz w:val="24"/>
          <w:szCs w:val="24"/>
        </w:rPr>
        <w:t xml:space="preserve"> precious </w:t>
      </w:r>
      <w:r w:rsidR="00056956">
        <w:rPr>
          <w:rFonts w:ascii="Verdana" w:eastAsia="Verdana" w:hAnsi="Verdana" w:cs="Verdana"/>
          <w:sz w:val="24"/>
          <w:szCs w:val="24"/>
        </w:rPr>
        <w:t>summertime</w:t>
      </w:r>
      <w:r>
        <w:rPr>
          <w:rFonts w:ascii="Verdana" w:eastAsia="Verdana" w:hAnsi="Verdana" w:cs="Verdana"/>
          <w:sz w:val="24"/>
          <w:szCs w:val="24"/>
        </w:rPr>
        <w:t xml:space="preserve"> with a boy. The friends struggle to navigate these changes</w:t>
      </w:r>
      <w:r w:rsidR="00030180">
        <w:rPr>
          <w:rFonts w:ascii="Verdana" w:eastAsia="Verdana" w:hAnsi="Verdana" w:cs="Verdana"/>
          <w:sz w:val="24"/>
          <w:szCs w:val="24"/>
        </w:rPr>
        <w:t>,</w:t>
      </w:r>
      <w:r>
        <w:rPr>
          <w:rFonts w:ascii="Verdana" w:eastAsia="Verdana" w:hAnsi="Verdana" w:cs="Verdana"/>
          <w:sz w:val="24"/>
          <w:szCs w:val="24"/>
        </w:rPr>
        <w:t xml:space="preserve"> while also growing from them</w:t>
      </w:r>
      <w:r w:rsidR="00030180">
        <w:rPr>
          <w:rFonts w:ascii="Verdana" w:eastAsia="Verdana" w:hAnsi="Verdana" w:cs="Verdana"/>
          <w:sz w:val="24"/>
          <w:szCs w:val="24"/>
        </w:rPr>
        <w:t>,</w:t>
      </w:r>
      <w:r>
        <w:rPr>
          <w:rFonts w:ascii="Verdana" w:eastAsia="Verdana" w:hAnsi="Verdana" w:cs="Verdana"/>
          <w:sz w:val="24"/>
          <w:szCs w:val="24"/>
        </w:rPr>
        <w:t xml:space="preserve"> in this coming-of-age graphic novel. This tender story </w:t>
      </w:r>
      <w:r w:rsidR="00030180">
        <w:rPr>
          <w:rFonts w:ascii="Verdana" w:eastAsia="Verdana" w:hAnsi="Verdana" w:cs="Verdana"/>
          <w:sz w:val="24"/>
          <w:szCs w:val="24"/>
        </w:rPr>
        <w:t>investigates</w:t>
      </w:r>
      <w:r>
        <w:rPr>
          <w:rFonts w:ascii="Verdana" w:eastAsia="Verdana" w:hAnsi="Verdana" w:cs="Verdana"/>
          <w:sz w:val="24"/>
          <w:szCs w:val="24"/>
        </w:rPr>
        <w:t xml:space="preserve"> the heart of a best friendship and explores what it means to grow up without growing apart. </w:t>
      </w:r>
    </w:p>
    <w:p w14:paraId="000000A6" w14:textId="77777777" w:rsidR="006D301A" w:rsidRDefault="006D301A">
      <w:pPr>
        <w:rPr>
          <w:rFonts w:ascii="Verdana" w:eastAsia="Verdana" w:hAnsi="Verdana" w:cs="Verdana"/>
          <w:b/>
          <w:bCs/>
          <w:sz w:val="24"/>
          <w:szCs w:val="24"/>
        </w:rPr>
      </w:pPr>
    </w:p>
    <w:p w14:paraId="000000A7" w14:textId="00A363ED" w:rsidR="006D301A" w:rsidRDefault="00CF4F0B">
      <w:pPr>
        <w:rPr>
          <w:rFonts w:ascii="Verdana" w:eastAsia="Verdana" w:hAnsi="Verdana" w:cs="Verdana"/>
          <w:b/>
          <w:bCs/>
          <w:sz w:val="24"/>
          <w:szCs w:val="24"/>
        </w:rPr>
      </w:pPr>
      <w:r>
        <w:rPr>
          <w:rFonts w:ascii="Verdana" w:eastAsia="Verdana" w:hAnsi="Verdana" w:cs="Verdana"/>
          <w:b/>
          <w:bCs/>
          <w:sz w:val="24"/>
          <w:szCs w:val="24"/>
        </w:rPr>
        <w:t>Faivish, Jerry with Kathryn Cole</w:t>
      </w:r>
      <w:r>
        <w:rPr>
          <w:rFonts w:ascii="Verdana" w:eastAsia="Verdana" w:hAnsi="Verdana" w:cs="Verdana"/>
          <w:b/>
          <w:bCs/>
          <w:sz w:val="24"/>
          <w:szCs w:val="24"/>
        </w:rPr>
        <w:t xml:space="preserve">. </w:t>
      </w:r>
      <w:r>
        <w:rPr>
          <w:rFonts w:ascii="Verdana" w:eastAsia="Verdana" w:hAnsi="Verdana" w:cs="Verdana"/>
          <w:b/>
          <w:bCs/>
          <w:sz w:val="24"/>
          <w:szCs w:val="24"/>
          <w:u w:val="single"/>
        </w:rPr>
        <w:t>Can Posters Kill? Antisemitic Propaganda and WWII.</w:t>
      </w:r>
      <w:r>
        <w:rPr>
          <w:rFonts w:ascii="Verdana" w:eastAsia="Verdana" w:hAnsi="Verdana" w:cs="Verdana"/>
          <w:b/>
          <w:bCs/>
          <w:sz w:val="24"/>
          <w:szCs w:val="24"/>
        </w:rPr>
        <w:t xml:space="preserve"> </w:t>
      </w:r>
      <w:r>
        <w:rPr>
          <w:rFonts w:ascii="Verdana" w:eastAsia="Verdana" w:hAnsi="Verdana" w:cs="Verdana"/>
          <w:b/>
          <w:bCs/>
          <w:sz w:val="24"/>
          <w:szCs w:val="24"/>
        </w:rPr>
        <w:t xml:space="preserve">Second Story Press. </w:t>
      </w:r>
    </w:p>
    <w:p w14:paraId="000000A8" w14:textId="77777777" w:rsidR="006D301A" w:rsidRDefault="006D301A">
      <w:pPr>
        <w:rPr>
          <w:rFonts w:ascii="Verdana" w:eastAsia="Verdana" w:hAnsi="Verdana" w:cs="Verdana"/>
          <w:b/>
          <w:bCs/>
          <w:sz w:val="24"/>
          <w:szCs w:val="24"/>
        </w:rPr>
      </w:pPr>
    </w:p>
    <w:p w14:paraId="000000A9" w14:textId="639D2B80" w:rsidR="006D301A" w:rsidRDefault="00CF4F0B">
      <w:pPr>
        <w:rPr>
          <w:rFonts w:ascii="Verdana" w:eastAsia="Verdana" w:hAnsi="Verdana" w:cs="Verdana"/>
          <w:sz w:val="26"/>
          <w:szCs w:val="26"/>
        </w:rPr>
      </w:pPr>
      <w:r>
        <w:rPr>
          <w:rFonts w:ascii="Verdana" w:eastAsia="Verdana" w:hAnsi="Verdana" w:cs="Verdana"/>
          <w:color w:val="222222"/>
          <w:sz w:val="24"/>
          <w:szCs w:val="24"/>
          <w:highlight w:val="white"/>
        </w:rPr>
        <w:t xml:space="preserve">What can we learn from history so that history does not repeat itself? How were millions of people convinced that the murder of Jewish peoples in World War II was not only a justified act, but necessary and correct? </w:t>
      </w:r>
      <w:r w:rsidR="00030180">
        <w:rPr>
          <w:rFonts w:ascii="Verdana" w:eastAsia="Verdana" w:hAnsi="Verdana" w:cs="Verdana"/>
          <w:b/>
          <w:bCs/>
          <w:sz w:val="24"/>
          <w:szCs w:val="24"/>
          <w:u w:val="single"/>
        </w:rPr>
        <w:t>Can Posters Kill?</w:t>
      </w:r>
      <w:r w:rsidR="00030180" w:rsidRPr="00030180">
        <w:rPr>
          <w:rFonts w:ascii="Verdana" w:eastAsia="Verdana" w:hAnsi="Verdana" w:cs="Verdana"/>
          <w:sz w:val="24"/>
          <w:szCs w:val="24"/>
        </w:rPr>
        <w:t xml:space="preserve"> </w:t>
      </w:r>
      <w:r>
        <w:rPr>
          <w:rFonts w:ascii="Verdana" w:eastAsia="Verdana" w:hAnsi="Verdana" w:cs="Verdana"/>
          <w:color w:val="222222"/>
          <w:sz w:val="24"/>
          <w:szCs w:val="24"/>
          <w:highlight w:val="white"/>
        </w:rPr>
        <w:t xml:space="preserve">uses rare, </w:t>
      </w:r>
      <w:r w:rsidR="00030180">
        <w:rPr>
          <w:rFonts w:ascii="Verdana" w:eastAsia="Verdana" w:hAnsi="Verdana" w:cs="Verdana"/>
          <w:color w:val="222222"/>
          <w:sz w:val="24"/>
          <w:szCs w:val="24"/>
          <w:highlight w:val="white"/>
        </w:rPr>
        <w:t>and contemporary</w:t>
      </w:r>
      <w:r>
        <w:rPr>
          <w:rFonts w:ascii="Verdana" w:eastAsia="Verdana" w:hAnsi="Verdana" w:cs="Verdana"/>
          <w:color w:val="222222"/>
          <w:sz w:val="24"/>
          <w:szCs w:val="24"/>
          <w:highlight w:val="white"/>
        </w:rPr>
        <w:t xml:space="preserve"> posters </w:t>
      </w:r>
      <w:r w:rsidR="00030180">
        <w:rPr>
          <w:rFonts w:ascii="Verdana" w:eastAsia="Verdana" w:hAnsi="Verdana" w:cs="Verdana"/>
          <w:color w:val="222222"/>
          <w:sz w:val="24"/>
          <w:szCs w:val="24"/>
          <w:highlight w:val="white"/>
        </w:rPr>
        <w:t xml:space="preserve">to WWII, </w:t>
      </w:r>
      <w:r>
        <w:rPr>
          <w:rFonts w:ascii="Verdana" w:eastAsia="Verdana" w:hAnsi="Verdana" w:cs="Verdana"/>
          <w:color w:val="222222"/>
          <w:sz w:val="24"/>
          <w:szCs w:val="24"/>
          <w:highlight w:val="white"/>
        </w:rPr>
        <w:t xml:space="preserve">to illustrate how posters and propaganda in </w:t>
      </w:r>
      <w:r w:rsidR="00030180">
        <w:rPr>
          <w:rFonts w:ascii="Verdana" w:eastAsia="Verdana" w:hAnsi="Verdana" w:cs="Verdana"/>
          <w:color w:val="222222"/>
          <w:sz w:val="24"/>
          <w:szCs w:val="24"/>
          <w:highlight w:val="white"/>
        </w:rPr>
        <w:t xml:space="preserve">WWII </w:t>
      </w:r>
      <w:r>
        <w:rPr>
          <w:rFonts w:ascii="Verdana" w:eastAsia="Verdana" w:hAnsi="Verdana" w:cs="Verdana"/>
          <w:color w:val="222222"/>
          <w:sz w:val="24"/>
          <w:szCs w:val="24"/>
          <w:highlight w:val="white"/>
        </w:rPr>
        <w:t xml:space="preserve">were used as a tool for spreading hate and furthering the goals of </w:t>
      </w:r>
      <w:r w:rsidR="00030180">
        <w:rPr>
          <w:rFonts w:ascii="Verdana" w:eastAsia="Verdana" w:hAnsi="Verdana" w:cs="Verdana"/>
          <w:color w:val="222222"/>
          <w:sz w:val="24"/>
          <w:szCs w:val="24"/>
          <w:highlight w:val="white"/>
        </w:rPr>
        <w:t>Hitler</w:t>
      </w:r>
      <w:r>
        <w:rPr>
          <w:rFonts w:ascii="Verdana" w:eastAsia="Verdana" w:hAnsi="Verdana" w:cs="Verdana"/>
          <w:color w:val="222222"/>
          <w:sz w:val="24"/>
          <w:szCs w:val="24"/>
          <w:highlight w:val="white"/>
        </w:rPr>
        <w:t xml:space="preserve"> and the Nazis. Through information and illustrations, the book teaches readers that hate propaganda can be </w:t>
      </w:r>
      <w:r w:rsidR="00030180">
        <w:rPr>
          <w:rFonts w:ascii="Verdana" w:eastAsia="Verdana" w:hAnsi="Verdana" w:cs="Verdana"/>
          <w:color w:val="222222"/>
          <w:sz w:val="24"/>
          <w:szCs w:val="24"/>
          <w:highlight w:val="white"/>
        </w:rPr>
        <w:t>powerful and</w:t>
      </w:r>
      <w:r>
        <w:rPr>
          <w:rFonts w:ascii="Verdana" w:eastAsia="Verdana" w:hAnsi="Verdana" w:cs="Verdana"/>
          <w:color w:val="222222"/>
          <w:sz w:val="24"/>
          <w:szCs w:val="24"/>
          <w:highlight w:val="white"/>
        </w:rPr>
        <w:t xml:space="preserve"> provides the skills to recognize and resist hateful messages--an important lesson in today's digital world.</w:t>
      </w:r>
      <w:r w:rsidR="00030180">
        <w:rPr>
          <w:rFonts w:ascii="Verdana" w:eastAsia="Verdana" w:hAnsi="Verdana" w:cs="Verdana"/>
          <w:color w:val="222222"/>
          <w:sz w:val="24"/>
          <w:szCs w:val="24"/>
        </w:rPr>
        <w:t xml:space="preserve"> </w:t>
      </w:r>
    </w:p>
    <w:p w14:paraId="000000AA" w14:textId="77777777" w:rsidR="006D301A" w:rsidRDefault="006D301A">
      <w:pPr>
        <w:rPr>
          <w:rFonts w:ascii="Verdana" w:eastAsia="Verdana" w:hAnsi="Verdana" w:cs="Verdana"/>
          <w:b/>
          <w:bCs/>
          <w:sz w:val="24"/>
          <w:szCs w:val="24"/>
        </w:rPr>
      </w:pPr>
    </w:p>
    <w:p w14:paraId="000000AB"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Johnston, Aviaq. </w:t>
      </w:r>
      <w:r>
        <w:rPr>
          <w:rFonts w:ascii="Verdana" w:eastAsia="Verdana" w:hAnsi="Verdana" w:cs="Verdana"/>
          <w:b/>
          <w:bCs/>
          <w:sz w:val="24"/>
          <w:szCs w:val="24"/>
          <w:u w:val="single"/>
        </w:rPr>
        <w:t>The Haunted Blizzard.</w:t>
      </w:r>
      <w:r>
        <w:rPr>
          <w:rFonts w:ascii="Verdana" w:eastAsia="Verdana" w:hAnsi="Verdana" w:cs="Verdana"/>
          <w:b/>
          <w:bCs/>
          <w:sz w:val="24"/>
          <w:szCs w:val="24"/>
        </w:rPr>
        <w:t xml:space="preserve"> Illustrated by Athena Gubbe. Inhabit Media. </w:t>
      </w:r>
    </w:p>
    <w:p w14:paraId="000000AC" w14:textId="77777777" w:rsidR="006D301A" w:rsidRDefault="006D301A">
      <w:pPr>
        <w:rPr>
          <w:rFonts w:ascii="Verdana" w:eastAsia="Verdana" w:hAnsi="Verdana" w:cs="Verdana"/>
          <w:b/>
          <w:bCs/>
          <w:sz w:val="24"/>
          <w:szCs w:val="24"/>
        </w:rPr>
      </w:pPr>
    </w:p>
    <w:p w14:paraId="000000AD" w14:textId="5B4B795B" w:rsidR="006D301A" w:rsidRDefault="00CF4F0B">
      <w:pPr>
        <w:rPr>
          <w:rFonts w:ascii="Verdana" w:eastAsia="Verdana" w:hAnsi="Verdana" w:cs="Verdana"/>
          <w:b/>
          <w:bCs/>
          <w:sz w:val="20"/>
          <w:szCs w:val="20"/>
        </w:rPr>
      </w:pPr>
      <w:r>
        <w:rPr>
          <w:rFonts w:ascii="Verdana" w:eastAsia="Verdana" w:hAnsi="Verdana" w:cs="Verdana"/>
          <w:sz w:val="24"/>
          <w:szCs w:val="24"/>
        </w:rPr>
        <w:t xml:space="preserve">Follow Inu through this chilling and striking story as she finds herself alone during a </w:t>
      </w:r>
      <w:r w:rsidR="005B7B79">
        <w:rPr>
          <w:rFonts w:ascii="Verdana" w:eastAsia="Verdana" w:hAnsi="Verdana" w:cs="Verdana"/>
          <w:sz w:val="24"/>
          <w:szCs w:val="24"/>
        </w:rPr>
        <w:t>dark,</w:t>
      </w:r>
      <w:r>
        <w:rPr>
          <w:rFonts w:ascii="Verdana" w:eastAsia="Verdana" w:hAnsi="Verdana" w:cs="Verdana"/>
          <w:sz w:val="24"/>
          <w:szCs w:val="24"/>
        </w:rPr>
        <w:t xml:space="preserve"> terrifying blizzard. An eerie, unseen presence stalks her home as suspense builds in this beautiful and atmospheric mystery. </w:t>
      </w:r>
    </w:p>
    <w:p w14:paraId="000000AE" w14:textId="77777777" w:rsidR="006D301A" w:rsidRDefault="006D301A">
      <w:pPr>
        <w:rPr>
          <w:rFonts w:ascii="Verdana" w:eastAsia="Verdana" w:hAnsi="Verdana" w:cs="Verdana"/>
          <w:b/>
          <w:bCs/>
          <w:sz w:val="24"/>
          <w:szCs w:val="24"/>
        </w:rPr>
      </w:pPr>
    </w:p>
    <w:p w14:paraId="000000AF"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Khalilieh, Jackie. </w:t>
      </w:r>
      <w:r>
        <w:rPr>
          <w:rFonts w:ascii="Verdana" w:eastAsia="Verdana" w:hAnsi="Verdana" w:cs="Verdana"/>
          <w:b/>
          <w:bCs/>
          <w:sz w:val="24"/>
          <w:szCs w:val="24"/>
          <w:u w:val="single"/>
        </w:rPr>
        <w:t>You Started It.</w:t>
      </w:r>
      <w:r>
        <w:rPr>
          <w:rFonts w:ascii="Verdana" w:eastAsia="Verdana" w:hAnsi="Verdana" w:cs="Verdana"/>
          <w:b/>
          <w:bCs/>
          <w:sz w:val="24"/>
          <w:szCs w:val="24"/>
        </w:rPr>
        <w:t xml:space="preserve"> Tundra. </w:t>
      </w:r>
    </w:p>
    <w:p w14:paraId="000000B0" w14:textId="77777777" w:rsidR="006D301A" w:rsidRDefault="006D301A">
      <w:pPr>
        <w:rPr>
          <w:rFonts w:ascii="Verdana" w:eastAsia="Verdana" w:hAnsi="Verdana" w:cs="Verdana"/>
          <w:b/>
          <w:bCs/>
          <w:sz w:val="24"/>
          <w:szCs w:val="24"/>
        </w:rPr>
      </w:pPr>
    </w:p>
    <w:p w14:paraId="000000B1" w14:textId="44DA8F7A" w:rsidR="006D301A" w:rsidRDefault="00CF4F0B">
      <w:pPr>
        <w:rPr>
          <w:rFonts w:ascii="Verdana" w:eastAsia="Verdana" w:hAnsi="Verdana" w:cs="Verdana"/>
          <w:sz w:val="24"/>
          <w:szCs w:val="24"/>
        </w:rPr>
      </w:pPr>
      <w:r>
        <w:rPr>
          <w:rFonts w:ascii="Verdana" w:eastAsia="Verdana" w:hAnsi="Verdana" w:cs="Verdana"/>
          <w:sz w:val="24"/>
          <w:szCs w:val="24"/>
        </w:rPr>
        <w:t xml:space="preserve">Jamie Taher-Foster has a meticulous plan for senior year. That plan does not involve her boyfriend of three years, Ben, breaking up with her right before school starts. But to her surprise, that is exactly what happens. Caught one night outside Ben’s house, Jamie improvises and strikes up a deal with Axel - she will pay to repair his bike (that she may or may not have run over) and </w:t>
      </w:r>
      <w:r>
        <w:rPr>
          <w:rFonts w:ascii="Verdana" w:eastAsia="Verdana" w:hAnsi="Verdana" w:cs="Verdana"/>
          <w:sz w:val="24"/>
          <w:szCs w:val="24"/>
        </w:rPr>
        <w:lastRenderedPageBreak/>
        <w:t>he will pose as her new boyfriend</w:t>
      </w:r>
      <w:r w:rsidR="005B7B79">
        <w:rPr>
          <w:rFonts w:ascii="Verdana" w:eastAsia="Verdana" w:hAnsi="Verdana" w:cs="Verdana"/>
          <w:sz w:val="24"/>
          <w:szCs w:val="24"/>
        </w:rPr>
        <w:t>, so that she</w:t>
      </w:r>
      <w:r>
        <w:rPr>
          <w:rFonts w:ascii="Verdana" w:eastAsia="Verdana" w:hAnsi="Verdana" w:cs="Verdana"/>
          <w:sz w:val="24"/>
          <w:szCs w:val="24"/>
        </w:rPr>
        <w:t xml:space="preserve"> </w:t>
      </w:r>
      <w:r w:rsidR="005B7B79">
        <w:rPr>
          <w:rFonts w:ascii="Verdana" w:eastAsia="Verdana" w:hAnsi="Verdana" w:cs="Verdana"/>
          <w:sz w:val="24"/>
          <w:szCs w:val="24"/>
        </w:rPr>
        <w:t>can</w:t>
      </w:r>
      <w:r>
        <w:rPr>
          <w:rFonts w:ascii="Verdana" w:eastAsia="Verdana" w:hAnsi="Verdana" w:cs="Verdana"/>
          <w:sz w:val="24"/>
          <w:szCs w:val="24"/>
        </w:rPr>
        <w:t xml:space="preserve"> win Ben back. It’s the perfect plan! Except Jamie’s relentless planning doesn’t take into account her falling for Axel. Nor does it take into account the realization that maybe she doesn’t need to have everything organized in a list, or that sometimes it is ok to take life as it comes.     </w:t>
      </w:r>
    </w:p>
    <w:p w14:paraId="000000B2" w14:textId="77777777" w:rsidR="006D301A" w:rsidRDefault="006D301A">
      <w:pPr>
        <w:rPr>
          <w:rFonts w:ascii="Verdana" w:eastAsia="Verdana" w:hAnsi="Verdana" w:cs="Verdana"/>
          <w:b/>
          <w:bCs/>
          <w:sz w:val="24"/>
          <w:szCs w:val="24"/>
        </w:rPr>
      </w:pPr>
    </w:p>
    <w:p w14:paraId="000000B3"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Kumagai, Clara. </w:t>
      </w:r>
      <w:r>
        <w:rPr>
          <w:rFonts w:ascii="Verdana" w:eastAsia="Verdana" w:hAnsi="Verdana" w:cs="Verdana"/>
          <w:b/>
          <w:bCs/>
          <w:sz w:val="24"/>
          <w:szCs w:val="24"/>
          <w:u w:val="single"/>
        </w:rPr>
        <w:t>Songs for Ghosts.</w:t>
      </w:r>
      <w:r>
        <w:rPr>
          <w:rFonts w:ascii="Verdana" w:eastAsia="Verdana" w:hAnsi="Verdana" w:cs="Verdana"/>
          <w:b/>
          <w:bCs/>
          <w:sz w:val="24"/>
          <w:szCs w:val="24"/>
        </w:rPr>
        <w:t xml:space="preserve"> Penguin Teen Canada. </w:t>
      </w:r>
    </w:p>
    <w:p w14:paraId="000000B4" w14:textId="77777777" w:rsidR="006D301A" w:rsidRDefault="006D301A">
      <w:pPr>
        <w:rPr>
          <w:rFonts w:ascii="Verdana" w:eastAsia="Verdana" w:hAnsi="Verdana" w:cs="Verdana"/>
          <w:b/>
          <w:bCs/>
          <w:sz w:val="24"/>
          <w:szCs w:val="24"/>
        </w:rPr>
      </w:pPr>
    </w:p>
    <w:p w14:paraId="000000B5" w14:textId="3DAAA480" w:rsidR="006D301A" w:rsidRDefault="00CF4F0B">
      <w:pPr>
        <w:rPr>
          <w:rFonts w:ascii="Verdana" w:eastAsia="Verdana" w:hAnsi="Verdana" w:cs="Verdana"/>
          <w:sz w:val="24"/>
          <w:szCs w:val="24"/>
        </w:rPr>
      </w:pPr>
      <w:r>
        <w:rPr>
          <w:rFonts w:ascii="Verdana" w:eastAsia="Verdana" w:hAnsi="Verdana" w:cs="Verdana"/>
          <w:sz w:val="24"/>
          <w:szCs w:val="24"/>
        </w:rPr>
        <w:t xml:space="preserve">Adam lives with his dad, stepmother and baby </w:t>
      </w:r>
      <w:r w:rsidR="005B7B79">
        <w:rPr>
          <w:rFonts w:ascii="Verdana" w:eastAsia="Verdana" w:hAnsi="Verdana" w:cs="Verdana"/>
          <w:sz w:val="24"/>
          <w:szCs w:val="24"/>
        </w:rPr>
        <w:t>half-brother</w:t>
      </w:r>
      <w:r>
        <w:rPr>
          <w:rFonts w:ascii="Verdana" w:eastAsia="Verdana" w:hAnsi="Verdana" w:cs="Verdana"/>
          <w:sz w:val="24"/>
          <w:szCs w:val="24"/>
        </w:rPr>
        <w:t xml:space="preserve"> in the U.S. As a child of mixed ethnicity (his deceased mother was Japanese), he feels out of place with his family. Discovering a journal that once belonged to his mother, he begins reading the entries of an unknown woman living in Nagasaki in 1911. But the journal allows Adam to see the ghost of the woman who begins to haunt him. Adam takes a trip to Nagasaki over the summer to try and find out more about the woman </w:t>
      </w:r>
      <w:r w:rsidR="005B7B79">
        <w:rPr>
          <w:rFonts w:ascii="Verdana" w:eastAsia="Verdana" w:hAnsi="Verdana" w:cs="Verdana"/>
          <w:sz w:val="24"/>
          <w:szCs w:val="24"/>
        </w:rPr>
        <w:t>and</w:t>
      </w:r>
      <w:r>
        <w:rPr>
          <w:rFonts w:ascii="Verdana" w:eastAsia="Verdana" w:hAnsi="Verdana" w:cs="Verdana"/>
          <w:sz w:val="24"/>
          <w:szCs w:val="24"/>
        </w:rPr>
        <w:t xml:space="preserve"> to find out more about his mother. Discovering his roots, and his Japanese</w:t>
      </w:r>
      <w:r>
        <w:rPr>
          <w:rFonts w:ascii="Verdana" w:eastAsia="Verdana" w:hAnsi="Verdana" w:cs="Verdana"/>
          <w:sz w:val="24"/>
          <w:szCs w:val="24"/>
        </w:rPr>
        <w:t xml:space="preserve"> heritage, Adam and his new friends must put the ghost to rest before it becomes a “hungry ghost” and is never able to rest peacefully. Tying together Japanese culture and Japanese history, readers will be taken on an emotional journey of discovery and self-acceptance.  </w:t>
      </w:r>
    </w:p>
    <w:p w14:paraId="000000B6" w14:textId="77777777" w:rsidR="006D301A" w:rsidRDefault="006D301A">
      <w:pPr>
        <w:rPr>
          <w:rFonts w:ascii="Verdana" w:eastAsia="Verdana" w:hAnsi="Verdana" w:cs="Verdana"/>
          <w:b/>
          <w:bCs/>
          <w:sz w:val="24"/>
          <w:szCs w:val="24"/>
        </w:rPr>
      </w:pPr>
    </w:p>
    <w:p w14:paraId="000000B7"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Lee, Shannon and Fonda Lee. </w:t>
      </w:r>
      <w:r>
        <w:rPr>
          <w:rFonts w:ascii="Verdana" w:eastAsia="Verdana" w:hAnsi="Verdana" w:cs="Verdana"/>
          <w:b/>
          <w:bCs/>
          <w:sz w:val="24"/>
          <w:szCs w:val="24"/>
          <w:u w:val="single"/>
        </w:rPr>
        <w:t>Breath of the Dragon.</w:t>
      </w:r>
      <w:r>
        <w:rPr>
          <w:rFonts w:ascii="Verdana" w:eastAsia="Verdana" w:hAnsi="Verdana" w:cs="Verdana"/>
          <w:b/>
          <w:bCs/>
          <w:sz w:val="24"/>
          <w:szCs w:val="24"/>
        </w:rPr>
        <w:t xml:space="preserve"> Wednesday Books. </w:t>
      </w:r>
    </w:p>
    <w:p w14:paraId="000000B8" w14:textId="77777777" w:rsidR="006D301A" w:rsidRDefault="006D301A">
      <w:pPr>
        <w:rPr>
          <w:rFonts w:ascii="Verdana" w:eastAsia="Verdana" w:hAnsi="Verdana" w:cs="Verdana"/>
          <w:b/>
          <w:bCs/>
          <w:sz w:val="24"/>
          <w:szCs w:val="24"/>
        </w:rPr>
      </w:pPr>
    </w:p>
    <w:p w14:paraId="000000B9" w14:textId="12BBA9C9" w:rsidR="006D301A" w:rsidRDefault="00CF4F0B">
      <w:pPr>
        <w:rPr>
          <w:rFonts w:ascii="Verdana" w:eastAsia="Verdana" w:hAnsi="Verdana" w:cs="Verdana"/>
          <w:sz w:val="24"/>
          <w:szCs w:val="24"/>
        </w:rPr>
      </w:pPr>
      <w:r>
        <w:rPr>
          <w:rFonts w:ascii="Verdana" w:eastAsia="Verdana" w:hAnsi="Verdana" w:cs="Verdana"/>
          <w:sz w:val="24"/>
          <w:szCs w:val="24"/>
        </w:rPr>
        <w:t xml:space="preserve">As a child, one mistake cost Jun his mother and twin brother. Now separated by a wall and the boundaries of two countries, Jun chafes at the restrictions his father has placed on him not to </w:t>
      </w:r>
      <w:r w:rsidR="005B7B79">
        <w:rPr>
          <w:rFonts w:ascii="Verdana" w:eastAsia="Verdana" w:hAnsi="Verdana" w:cs="Verdana"/>
          <w:sz w:val="24"/>
          <w:szCs w:val="24"/>
        </w:rPr>
        <w:t>practice</w:t>
      </w:r>
      <w:r>
        <w:rPr>
          <w:rFonts w:ascii="Verdana" w:eastAsia="Verdana" w:hAnsi="Verdana" w:cs="Verdana"/>
          <w:sz w:val="24"/>
          <w:szCs w:val="24"/>
        </w:rPr>
        <w:t xml:space="preserve"> martial arts. When a tournament is called to determine the next Guardian of the Scroll of Heaven, Jun stows away and enters the tournament</w:t>
      </w:r>
      <w:r w:rsidR="005B7B79">
        <w:rPr>
          <w:rFonts w:ascii="Verdana" w:eastAsia="Verdana" w:hAnsi="Verdana" w:cs="Verdana"/>
          <w:sz w:val="24"/>
          <w:szCs w:val="24"/>
        </w:rPr>
        <w:t>,</w:t>
      </w:r>
      <w:r>
        <w:rPr>
          <w:rFonts w:ascii="Verdana" w:eastAsia="Verdana" w:hAnsi="Verdana" w:cs="Verdana"/>
          <w:sz w:val="24"/>
          <w:szCs w:val="24"/>
        </w:rPr>
        <w:t xml:space="preserve"> determined to win. But he will face brutal odds, including other</w:t>
      </w:r>
      <w:r w:rsidR="005B7B79">
        <w:rPr>
          <w:rFonts w:ascii="Verdana" w:eastAsia="Verdana" w:hAnsi="Verdana" w:cs="Verdana"/>
          <w:sz w:val="24"/>
          <w:szCs w:val="24"/>
        </w:rPr>
        <w:t>, blood thirsty</w:t>
      </w:r>
      <w:r>
        <w:rPr>
          <w:rFonts w:ascii="Verdana" w:eastAsia="Verdana" w:hAnsi="Verdana" w:cs="Verdana"/>
          <w:sz w:val="24"/>
          <w:szCs w:val="24"/>
        </w:rPr>
        <w:t xml:space="preserve"> contestants. Slowly, Jun comes to the horrifying realization that the entire political system is set up to see him fail,</w:t>
      </w:r>
      <w:r w:rsidR="005B7B79">
        <w:rPr>
          <w:rFonts w:ascii="Verdana" w:eastAsia="Verdana" w:hAnsi="Verdana" w:cs="Verdana"/>
          <w:sz w:val="24"/>
          <w:szCs w:val="24"/>
        </w:rPr>
        <w:t xml:space="preserve"> while also </w:t>
      </w:r>
      <w:r>
        <w:rPr>
          <w:rFonts w:ascii="Verdana" w:eastAsia="Verdana" w:hAnsi="Verdana" w:cs="Verdana"/>
          <w:sz w:val="24"/>
          <w:szCs w:val="24"/>
        </w:rPr>
        <w:t>maintaining the current political power structure</w:t>
      </w:r>
      <w:r w:rsidR="005B7B79">
        <w:rPr>
          <w:rFonts w:ascii="Verdana" w:eastAsia="Verdana" w:hAnsi="Verdana" w:cs="Verdana"/>
          <w:sz w:val="24"/>
          <w:szCs w:val="24"/>
        </w:rPr>
        <w:t>,</w:t>
      </w:r>
      <w:r>
        <w:rPr>
          <w:rFonts w:ascii="Verdana" w:eastAsia="Verdana" w:hAnsi="Verdana" w:cs="Verdana"/>
          <w:sz w:val="24"/>
          <w:szCs w:val="24"/>
        </w:rPr>
        <w:t xml:space="preserve"> which keeps his country divided into East and West. Jun must partner with new allies and old enemies</w:t>
      </w:r>
      <w:r>
        <w:rPr>
          <w:rFonts w:ascii="Verdana" w:eastAsia="Verdana" w:hAnsi="Verdana" w:cs="Verdana"/>
          <w:sz w:val="24"/>
          <w:szCs w:val="24"/>
        </w:rPr>
        <w:t xml:space="preserve"> to confront the corrupt political players to save the Scroll and his country.  </w:t>
      </w:r>
    </w:p>
    <w:p w14:paraId="000000BA" w14:textId="77777777" w:rsidR="006D301A" w:rsidRDefault="006D301A">
      <w:pPr>
        <w:rPr>
          <w:rFonts w:ascii="Verdana" w:eastAsia="Verdana" w:hAnsi="Verdana" w:cs="Verdana"/>
          <w:b/>
          <w:bCs/>
          <w:sz w:val="24"/>
          <w:szCs w:val="24"/>
        </w:rPr>
      </w:pPr>
    </w:p>
    <w:p w14:paraId="000000BB"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Suk, Sarah. </w:t>
      </w:r>
      <w:r>
        <w:rPr>
          <w:rFonts w:ascii="Verdana" w:eastAsia="Verdana" w:hAnsi="Verdana" w:cs="Verdana"/>
          <w:b/>
          <w:bCs/>
          <w:sz w:val="24"/>
          <w:szCs w:val="24"/>
          <w:u w:val="single"/>
        </w:rPr>
        <w:t>Meet Me at Blue Hour.</w:t>
      </w:r>
      <w:r>
        <w:rPr>
          <w:rFonts w:ascii="Verdana" w:eastAsia="Verdana" w:hAnsi="Verdana" w:cs="Verdana"/>
          <w:b/>
          <w:bCs/>
          <w:sz w:val="24"/>
          <w:szCs w:val="24"/>
        </w:rPr>
        <w:t xml:space="preserve"> HarperCollins. </w:t>
      </w:r>
    </w:p>
    <w:p w14:paraId="000000BC" w14:textId="77777777" w:rsidR="006D301A" w:rsidRDefault="006D301A">
      <w:pPr>
        <w:rPr>
          <w:rFonts w:ascii="Verdana" w:eastAsia="Verdana" w:hAnsi="Verdana" w:cs="Verdana"/>
          <w:b/>
          <w:bCs/>
          <w:sz w:val="24"/>
          <w:szCs w:val="24"/>
        </w:rPr>
      </w:pPr>
    </w:p>
    <w:p w14:paraId="000000BD" w14:textId="446D3B04" w:rsidR="006D301A" w:rsidRDefault="00CF4F0B">
      <w:pPr>
        <w:rPr>
          <w:rFonts w:ascii="Verdana" w:eastAsia="Verdana" w:hAnsi="Verdana" w:cs="Verdana"/>
          <w:sz w:val="24"/>
          <w:szCs w:val="24"/>
        </w:rPr>
      </w:pPr>
      <w:r>
        <w:rPr>
          <w:rFonts w:ascii="Verdana" w:eastAsia="Verdana" w:hAnsi="Verdana" w:cs="Verdana"/>
          <w:sz w:val="24"/>
          <w:szCs w:val="24"/>
        </w:rPr>
        <w:lastRenderedPageBreak/>
        <w:t>Seventeen-year-old Yena Bae spends her summer working at her mother’s memory-erasing clinic in Busan, still haunted by the sudden disappearance of her childhood best friend, Lucas. When Lucas unexpectedly reappears in her life, Yena discovers the heartbreaking truth, he doesn't remember her. Yena and Lucas are drawn back together as Lucas fights to get his grandfather, who has Alzheimer's, into the memory clinic's new experimental trial. The story follows their journey, uncovering the painful reasons he can</w:t>
      </w:r>
      <w:r>
        <w:rPr>
          <w:rFonts w:ascii="Verdana" w:eastAsia="Verdana" w:hAnsi="Verdana" w:cs="Verdana"/>
          <w:sz w:val="24"/>
          <w:szCs w:val="24"/>
        </w:rPr>
        <w:t>’t remember her. Set against questions of memory, loss, and second chances, this is a poignant story about whether forgotten love can be found again and if a new beginning is possible.</w:t>
      </w:r>
    </w:p>
    <w:p w14:paraId="000000BE" w14:textId="77777777" w:rsidR="006D301A" w:rsidRDefault="006D301A">
      <w:pPr>
        <w:rPr>
          <w:rFonts w:ascii="Verdana" w:eastAsia="Verdana" w:hAnsi="Verdana" w:cs="Verdana"/>
          <w:b/>
          <w:bCs/>
          <w:sz w:val="24"/>
          <w:szCs w:val="24"/>
        </w:rPr>
      </w:pPr>
    </w:p>
    <w:p w14:paraId="000000BF"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Taranto, Léa. </w:t>
      </w:r>
      <w:r>
        <w:rPr>
          <w:rFonts w:ascii="Verdana" w:eastAsia="Verdana" w:hAnsi="Verdana" w:cs="Verdana"/>
          <w:b/>
          <w:bCs/>
          <w:sz w:val="24"/>
          <w:szCs w:val="24"/>
          <w:u w:val="single"/>
        </w:rPr>
        <w:t>A Drop in the Ocean.</w:t>
      </w:r>
      <w:r>
        <w:rPr>
          <w:rFonts w:ascii="Verdana" w:eastAsia="Verdana" w:hAnsi="Verdana" w:cs="Verdana"/>
          <w:b/>
          <w:bCs/>
          <w:sz w:val="24"/>
          <w:szCs w:val="24"/>
        </w:rPr>
        <w:t xml:space="preserve"> Arsenal Pulp Press. </w:t>
      </w:r>
    </w:p>
    <w:p w14:paraId="000000C0" w14:textId="77777777" w:rsidR="006D301A" w:rsidRDefault="006D301A">
      <w:pPr>
        <w:rPr>
          <w:rFonts w:ascii="Verdana" w:eastAsia="Verdana" w:hAnsi="Verdana" w:cs="Verdana"/>
          <w:b/>
          <w:bCs/>
          <w:sz w:val="24"/>
          <w:szCs w:val="24"/>
        </w:rPr>
      </w:pPr>
    </w:p>
    <w:p w14:paraId="000000C1" w14:textId="77777777" w:rsidR="006D301A" w:rsidRDefault="00CF4F0B">
      <w:pPr>
        <w:rPr>
          <w:rFonts w:ascii="Verdana" w:eastAsia="Verdana" w:hAnsi="Verdana" w:cs="Verdana"/>
          <w:sz w:val="24"/>
          <w:szCs w:val="24"/>
        </w:rPr>
      </w:pPr>
      <w:r>
        <w:rPr>
          <w:rFonts w:ascii="Verdana" w:eastAsia="Verdana" w:hAnsi="Verdana" w:cs="Verdana"/>
          <w:sz w:val="24"/>
          <w:szCs w:val="24"/>
        </w:rPr>
        <w:t>Sixteen-year-old Mira Durand has spent years bouncing between psych wards, her OCD and anorexia intensifying with every move, until she’s admitted to the secure unit of the Residency Adolescent Treatment Centre. In Ward 2, she slowly begins to form connections—with fellow patients, her treatment team, and even a first love—finding glimpses of life beyond her punishing compulsions. Visits with her family, especially her dying grandfather, push Mira to confront the cognitive distortions that have governed her</w:t>
      </w:r>
      <w:r>
        <w:rPr>
          <w:rFonts w:ascii="Verdana" w:eastAsia="Verdana" w:hAnsi="Verdana" w:cs="Verdana"/>
          <w:sz w:val="24"/>
          <w:szCs w:val="24"/>
        </w:rPr>
        <w:t xml:space="preserve"> actions and start reclaiming control over her life. Based on Léa Taranto’s own experiences, </w:t>
      </w:r>
      <w:r>
        <w:rPr>
          <w:rFonts w:ascii="Verdana" w:eastAsia="Verdana" w:hAnsi="Verdana" w:cs="Verdana"/>
          <w:b/>
          <w:bCs/>
          <w:sz w:val="24"/>
          <w:szCs w:val="24"/>
          <w:u w:val="single"/>
        </w:rPr>
        <w:t>A Drop in the Ocean</w:t>
      </w:r>
      <w:r>
        <w:rPr>
          <w:rFonts w:ascii="Verdana" w:eastAsia="Verdana" w:hAnsi="Verdana" w:cs="Verdana"/>
          <w:sz w:val="24"/>
          <w:szCs w:val="24"/>
        </w:rPr>
        <w:t xml:space="preserve"> is a raw, compassionate, and unflinching coming-of-age story about mental illness, personal growth, and the imperfect relationships that help us heal.</w:t>
      </w:r>
    </w:p>
    <w:p w14:paraId="000000C2" w14:textId="77777777" w:rsidR="006D301A" w:rsidRDefault="006D301A">
      <w:pPr>
        <w:rPr>
          <w:rFonts w:ascii="Verdana" w:eastAsia="Verdana" w:hAnsi="Verdana" w:cs="Verdana"/>
          <w:b/>
          <w:bCs/>
          <w:sz w:val="24"/>
          <w:szCs w:val="24"/>
        </w:rPr>
      </w:pPr>
    </w:p>
    <w:p w14:paraId="000000C3" w14:textId="77777777" w:rsidR="006D301A" w:rsidRDefault="00CF4F0B">
      <w:pPr>
        <w:rPr>
          <w:rFonts w:ascii="Verdana" w:eastAsia="Verdana" w:hAnsi="Verdana" w:cs="Verdana"/>
          <w:b/>
          <w:bCs/>
          <w:sz w:val="24"/>
          <w:szCs w:val="24"/>
        </w:rPr>
      </w:pPr>
      <w:r>
        <w:rPr>
          <w:rFonts w:ascii="Verdana" w:eastAsia="Verdana" w:hAnsi="Verdana" w:cs="Verdana"/>
          <w:b/>
          <w:bCs/>
          <w:sz w:val="24"/>
          <w:szCs w:val="24"/>
        </w:rPr>
        <w:t xml:space="preserve">Yang, Yueh. </w:t>
      </w:r>
      <w:r>
        <w:rPr>
          <w:rFonts w:ascii="Verdana" w:eastAsia="Verdana" w:hAnsi="Verdana" w:cs="Verdana"/>
          <w:b/>
          <w:bCs/>
          <w:sz w:val="24"/>
          <w:szCs w:val="24"/>
          <w:u w:val="single"/>
        </w:rPr>
        <w:t>The Omen Girl.</w:t>
      </w:r>
      <w:r>
        <w:rPr>
          <w:rFonts w:ascii="Verdana" w:eastAsia="Verdana" w:hAnsi="Verdana" w:cs="Verdana"/>
          <w:b/>
          <w:bCs/>
          <w:sz w:val="24"/>
          <w:szCs w:val="24"/>
        </w:rPr>
        <w:t xml:space="preserve"> Wattpad Books.</w:t>
      </w:r>
    </w:p>
    <w:p w14:paraId="000000C4" w14:textId="77777777" w:rsidR="006D301A" w:rsidRDefault="006D301A">
      <w:pPr>
        <w:rPr>
          <w:rFonts w:ascii="Verdana" w:eastAsia="Verdana" w:hAnsi="Verdana" w:cs="Verdana"/>
          <w:b/>
          <w:bCs/>
          <w:sz w:val="24"/>
          <w:szCs w:val="24"/>
        </w:rPr>
      </w:pPr>
    </w:p>
    <w:p w14:paraId="000000C5" w14:textId="77777777" w:rsidR="006D301A" w:rsidRDefault="00CF4F0B">
      <w:pPr>
        <w:rPr>
          <w:rFonts w:ascii="Verdana" w:eastAsia="Verdana" w:hAnsi="Verdana" w:cs="Verdana"/>
          <w:sz w:val="24"/>
          <w:szCs w:val="24"/>
        </w:rPr>
      </w:pPr>
      <w:r>
        <w:rPr>
          <w:rFonts w:ascii="Verdana" w:eastAsia="Verdana" w:hAnsi="Verdana" w:cs="Verdana"/>
          <w:sz w:val="24"/>
          <w:szCs w:val="24"/>
        </w:rPr>
        <w:t>In a post-environmental collapsed future, society has managed to harness the power of the stars to make wishes. Participants go through a trial every decade to be selected to ride the stars and complete the course to make a wish. But some people aren't allowed to do this - the ones marked with omens, dark marks that appear on the skin and mark people as being impure and sinful. The marks can also transform some into monsters. Those marked are shunned by society and survive on the edges. Sozo is marked by an</w:t>
      </w:r>
      <w:r>
        <w:rPr>
          <w:rFonts w:ascii="Verdana" w:eastAsia="Verdana" w:hAnsi="Verdana" w:cs="Verdana"/>
          <w:sz w:val="24"/>
          <w:szCs w:val="24"/>
        </w:rPr>
        <w:t xml:space="preserve"> omen, abandoned by her parents when the mark appeared, and living off the streets with her savior, Esp. But Esp has a plan to get Sozo into the tournament by hiding her mark. When Sozo wins the course, she will make her wish - to make everyone have the mark of an omen so that everyone is </w:t>
      </w:r>
      <w:r>
        <w:rPr>
          <w:rFonts w:ascii="Verdana" w:eastAsia="Verdana" w:hAnsi="Verdana" w:cs="Verdana"/>
          <w:sz w:val="24"/>
          <w:szCs w:val="24"/>
        </w:rPr>
        <w:lastRenderedPageBreak/>
        <w:t xml:space="preserve">the same. But Sozo’s quest for vengeance against the society that wronged her becomes harder to finish as she is welcomed into the ranks of the tournament contestants and gains friends. However, the race can’t be stopped, </w:t>
      </w:r>
      <w:r>
        <w:rPr>
          <w:rFonts w:ascii="Verdana" w:eastAsia="Verdana" w:hAnsi="Verdana" w:cs="Verdana"/>
          <w:sz w:val="24"/>
          <w:szCs w:val="24"/>
        </w:rPr>
        <w:t xml:space="preserve">and Esp is waiting, and she will not be deterred. </w:t>
      </w:r>
    </w:p>
    <w:p w14:paraId="000000C6" w14:textId="77777777" w:rsidR="006D301A" w:rsidRPr="005B7B79" w:rsidRDefault="00CF4F0B">
      <w:pPr>
        <w:pStyle w:val="Heading3"/>
        <w:rPr>
          <w:rFonts w:ascii="Verdana" w:eastAsia="Verdana" w:hAnsi="Verdana" w:cs="Verdana"/>
          <w:color w:val="000000"/>
          <w:highlight w:val="white"/>
        </w:rPr>
      </w:pPr>
      <w:bookmarkStart w:id="8" w:name="_v2r8lsxudvsy" w:colFirst="0" w:colLast="0"/>
      <w:bookmarkEnd w:id="8"/>
      <w:r w:rsidRPr="005B7B79">
        <w:rPr>
          <w:rFonts w:ascii="Verdana" w:hAnsi="Verdana"/>
          <w:color w:val="000000"/>
          <w:highlight w:val="white"/>
        </w:rPr>
        <w:t xml:space="preserve">Honourable </w:t>
      </w:r>
      <w:r w:rsidRPr="005B7B79">
        <w:rPr>
          <w:rFonts w:ascii="Verdana" w:eastAsia="Verdana" w:hAnsi="Verdana" w:cs="Verdana"/>
          <w:color w:val="000000"/>
          <w:highlight w:val="white"/>
        </w:rPr>
        <w:t>Mentions</w:t>
      </w:r>
    </w:p>
    <w:p w14:paraId="000000C7" w14:textId="77777777" w:rsidR="006D301A" w:rsidRDefault="006D301A"/>
    <w:p w14:paraId="000000C8"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Latimer, E. </w:t>
      </w:r>
      <w:r>
        <w:rPr>
          <w:rFonts w:ascii="Verdana" w:eastAsia="Verdana" w:hAnsi="Verdana" w:cs="Verdana"/>
          <w:sz w:val="24"/>
          <w:szCs w:val="24"/>
          <w:u w:val="single"/>
        </w:rPr>
        <w:t>The Afterdark.</w:t>
      </w:r>
      <w:r>
        <w:rPr>
          <w:rFonts w:ascii="Verdana" w:eastAsia="Verdana" w:hAnsi="Verdana" w:cs="Verdana"/>
          <w:sz w:val="24"/>
          <w:szCs w:val="24"/>
        </w:rPr>
        <w:t xml:space="preserve"> Tundra. </w:t>
      </w:r>
    </w:p>
    <w:p w14:paraId="000000C9" w14:textId="77777777" w:rsidR="006D301A" w:rsidRDefault="006D301A">
      <w:pPr>
        <w:rPr>
          <w:rFonts w:ascii="Verdana" w:eastAsia="Verdana" w:hAnsi="Verdana" w:cs="Verdana"/>
          <w:sz w:val="24"/>
          <w:szCs w:val="24"/>
        </w:rPr>
      </w:pPr>
    </w:p>
    <w:p w14:paraId="000000CA"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Oppel, Kenneth. </w:t>
      </w:r>
      <w:r>
        <w:rPr>
          <w:rFonts w:ascii="Verdana" w:eastAsia="Verdana" w:hAnsi="Verdana" w:cs="Verdana"/>
          <w:sz w:val="24"/>
          <w:szCs w:val="24"/>
          <w:u w:val="single"/>
        </w:rPr>
        <w:t>Best of All Worlds.</w:t>
      </w:r>
      <w:r>
        <w:rPr>
          <w:rFonts w:ascii="Verdana" w:eastAsia="Verdana" w:hAnsi="Verdana" w:cs="Verdana"/>
          <w:sz w:val="24"/>
          <w:szCs w:val="24"/>
        </w:rPr>
        <w:t xml:space="preserve"> Penguin Random House. </w:t>
      </w:r>
    </w:p>
    <w:p w14:paraId="000000CB" w14:textId="77777777" w:rsidR="006D301A" w:rsidRDefault="006D301A">
      <w:pPr>
        <w:rPr>
          <w:rFonts w:ascii="Verdana" w:eastAsia="Verdana" w:hAnsi="Verdana" w:cs="Verdana"/>
          <w:sz w:val="24"/>
          <w:szCs w:val="24"/>
        </w:rPr>
      </w:pPr>
    </w:p>
    <w:p w14:paraId="000000CC"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Poett, Melissa. </w:t>
      </w:r>
      <w:r>
        <w:rPr>
          <w:rFonts w:ascii="Verdana" w:eastAsia="Verdana" w:hAnsi="Verdana" w:cs="Verdana"/>
          <w:sz w:val="24"/>
          <w:szCs w:val="24"/>
          <w:u w:val="single"/>
        </w:rPr>
        <w:t>The Enemy’s Daughter.</w:t>
      </w:r>
      <w:r>
        <w:rPr>
          <w:rFonts w:ascii="Verdana" w:eastAsia="Verdana" w:hAnsi="Verdana" w:cs="Verdana"/>
          <w:sz w:val="24"/>
          <w:szCs w:val="24"/>
        </w:rPr>
        <w:t xml:space="preserve"> HarperCollins. </w:t>
      </w:r>
    </w:p>
    <w:p w14:paraId="000000CD" w14:textId="77777777" w:rsidR="006D301A" w:rsidRDefault="006D301A">
      <w:pPr>
        <w:rPr>
          <w:rFonts w:ascii="Verdana" w:eastAsia="Verdana" w:hAnsi="Verdana" w:cs="Verdana"/>
          <w:sz w:val="24"/>
          <w:szCs w:val="24"/>
        </w:rPr>
      </w:pPr>
    </w:p>
    <w:p w14:paraId="000000CE" w14:textId="77777777" w:rsidR="006D301A" w:rsidRDefault="00CF4F0B">
      <w:pPr>
        <w:rPr>
          <w:rFonts w:ascii="Verdana" w:eastAsia="Verdana" w:hAnsi="Verdana" w:cs="Verdana"/>
          <w:sz w:val="24"/>
          <w:szCs w:val="24"/>
        </w:rPr>
      </w:pPr>
      <w:r>
        <w:rPr>
          <w:rFonts w:ascii="Verdana" w:eastAsia="Verdana" w:hAnsi="Verdana" w:cs="Verdana"/>
          <w:sz w:val="24"/>
          <w:szCs w:val="24"/>
        </w:rPr>
        <w:t xml:space="preserve">Yellowhorn, Eldon and Kathy Lowinger. </w:t>
      </w:r>
      <w:r>
        <w:rPr>
          <w:rFonts w:ascii="Verdana" w:eastAsia="Verdana" w:hAnsi="Verdana" w:cs="Verdana"/>
          <w:sz w:val="24"/>
          <w:szCs w:val="24"/>
          <w:u w:val="single"/>
        </w:rPr>
        <w:t>Ours to Tell: Reclaiming Indigenous Stories.</w:t>
      </w:r>
      <w:r>
        <w:rPr>
          <w:rFonts w:ascii="Verdana" w:eastAsia="Verdana" w:hAnsi="Verdana" w:cs="Verdana"/>
          <w:sz w:val="24"/>
          <w:szCs w:val="24"/>
        </w:rPr>
        <w:t xml:space="preserve"> Annick Press. </w:t>
      </w:r>
    </w:p>
    <w:p w14:paraId="000000CF" w14:textId="77777777" w:rsidR="006D301A" w:rsidRDefault="006D301A">
      <w:pPr>
        <w:rPr>
          <w:rFonts w:ascii="Verdana" w:eastAsia="Verdana" w:hAnsi="Verdana" w:cs="Verdana"/>
          <w:sz w:val="24"/>
          <w:szCs w:val="24"/>
        </w:rPr>
      </w:pPr>
    </w:p>
    <w:p w14:paraId="000000D0" w14:textId="77777777" w:rsidR="006D301A" w:rsidRDefault="006D301A">
      <w:pPr>
        <w:rPr>
          <w:rFonts w:ascii="Verdana" w:eastAsia="Verdana" w:hAnsi="Verdana" w:cs="Verdana"/>
          <w:sz w:val="24"/>
          <w:szCs w:val="24"/>
        </w:rPr>
      </w:pPr>
    </w:p>
    <w:p w14:paraId="000000D1" w14:textId="77777777" w:rsidR="006D301A" w:rsidRDefault="006D301A"/>
    <w:p w14:paraId="000000D2" w14:textId="77777777" w:rsidR="006D301A" w:rsidRDefault="006D301A"/>
    <w:p w14:paraId="000000D3" w14:textId="77777777" w:rsidR="006D301A" w:rsidRDefault="006D301A">
      <w:pPr>
        <w:spacing w:before="240" w:after="240"/>
        <w:rPr>
          <w:rFonts w:ascii="Verdana" w:eastAsia="Verdana" w:hAnsi="Verdana" w:cs="Verdana"/>
          <w:b/>
          <w:bCs/>
          <w:sz w:val="24"/>
          <w:szCs w:val="24"/>
        </w:rPr>
      </w:pPr>
    </w:p>
    <w:p w14:paraId="000000D4" w14:textId="77777777" w:rsidR="006D301A" w:rsidRDefault="006D301A"/>
    <w:sectPr w:rsidR="006D30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B8A86B7-811F-48A0-88F4-7F8D0E9A92A0}"/>
    <w:embedBold r:id="rId2" w:fontKey="{89C70252-99AC-463E-BDB0-9E95210F7C11}"/>
    <w:embedItalic r:id="rId3" w:fontKey="{082F9DEE-848D-432D-B93D-8DE62A92AC25}"/>
  </w:font>
  <w:font w:name="Calibri">
    <w:panose1 w:val="020F0502020204030204"/>
    <w:charset w:val="00"/>
    <w:family w:val="swiss"/>
    <w:pitch w:val="variable"/>
    <w:sig w:usb0="E4002EFF" w:usb1="C200247B" w:usb2="00000009" w:usb3="00000000" w:csb0="000001FF" w:csb1="00000000"/>
    <w:embedRegular r:id="rId4" w:fontKey="{832CC4F7-4860-43F3-8CD4-1A68CDB8EEB2}"/>
  </w:font>
  <w:font w:name="Cambria">
    <w:panose1 w:val="02040503050406030204"/>
    <w:charset w:val="00"/>
    <w:family w:val="roman"/>
    <w:pitch w:val="variable"/>
    <w:sig w:usb0="E00006FF" w:usb1="420024FF" w:usb2="02000000" w:usb3="00000000" w:csb0="0000019F" w:csb1="00000000"/>
    <w:embedRegular r:id="rId5" w:fontKey="{5D006B8A-6989-4BF5-8267-00DC9C60EE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01A"/>
    <w:rsid w:val="00030180"/>
    <w:rsid w:val="00056956"/>
    <w:rsid w:val="005B7B79"/>
    <w:rsid w:val="006D301A"/>
    <w:rsid w:val="00765A78"/>
    <w:rsid w:val="00CF4F0B"/>
    <w:rsid w:val="00E94DF2"/>
    <w:rsid w:val="00E94E5B"/>
    <w:rsid w:val="00F30C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608D"/>
  <w15:docId w15:val="{23A7FC49-C2F0-40A4-94EF-9A63921B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4170</Words>
  <Characters>21396</Characters>
  <Application>Microsoft Office Word</Application>
  <DocSecurity>0</DocSecurity>
  <Lines>509</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Power</dc:creator>
  <cp:lastModifiedBy>Kara Miley</cp:lastModifiedBy>
  <cp:revision>3</cp:revision>
  <dcterms:created xsi:type="dcterms:W3CDTF">2026-01-22T17:51:00Z</dcterms:created>
  <dcterms:modified xsi:type="dcterms:W3CDTF">2026-02-19T22:53:00Z</dcterms:modified>
</cp:coreProperties>
</file>